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30" w:rsidRPr="00031C69" w:rsidRDefault="00031C69" w:rsidP="00031C69">
      <w:pPr>
        <w:jc w:val="center"/>
        <w:rPr>
          <w:rFonts w:ascii="Arial" w:hAnsi="Arial" w:cs="Arial"/>
          <w:sz w:val="28"/>
          <w:szCs w:val="28"/>
        </w:rPr>
      </w:pPr>
      <w:r w:rsidRPr="00031C69">
        <w:rPr>
          <w:rFonts w:ascii="Arial" w:hAnsi="Arial" w:cs="Arial"/>
          <w:sz w:val="28"/>
          <w:szCs w:val="28"/>
        </w:rPr>
        <w:t>INFO Piata de Echilibrare BRM</w:t>
      </w:r>
    </w:p>
    <w:p w:rsidR="00031C69" w:rsidRDefault="00031C69">
      <w:pPr>
        <w:rPr>
          <w:rFonts w:ascii="Arial" w:hAnsi="Arial" w:cs="Arial"/>
          <w:sz w:val="24"/>
          <w:szCs w:val="24"/>
        </w:rPr>
      </w:pPr>
      <w:r w:rsidRPr="00031C69">
        <w:rPr>
          <w:rFonts w:ascii="Arial" w:hAnsi="Arial" w:cs="Arial"/>
          <w:sz w:val="24"/>
          <w:szCs w:val="24"/>
        </w:rPr>
        <w:t xml:space="preserve">BRM a fost desemnat de catre Transgaz </w:t>
      </w:r>
      <w:r w:rsidR="00350F66">
        <w:rPr>
          <w:rFonts w:ascii="Arial" w:hAnsi="Arial" w:cs="Arial"/>
          <w:sz w:val="24"/>
          <w:szCs w:val="24"/>
        </w:rPr>
        <w:t>sa opereze platforma de echilibrare gaze naturale pentru si in numele OTS.</w:t>
      </w:r>
    </w:p>
    <w:p w:rsidR="00350F66" w:rsidRDefault="00350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 aceasta platforma se vor tranzactiona  produse   de tip Dezechilibru (D-</w:t>
      </w:r>
      <w:r w:rsidR="00E632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), Intrazilnic (D) si Ziua Urmatoare (D+1) de 2 tipuri, CC= Clienti casnici si PET (Termocentralele):</w:t>
      </w:r>
    </w:p>
    <w:p w:rsidR="00EE7130" w:rsidRPr="00EE7130" w:rsidRDefault="00EE7130" w:rsidP="00EE7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350F66" w:rsidRPr="00EE7130">
        <w:rPr>
          <w:rFonts w:ascii="Arial" w:hAnsi="Arial" w:cs="Arial"/>
          <w:sz w:val="24"/>
          <w:szCs w:val="24"/>
        </w:rPr>
        <w:t xml:space="preserve">  </w:t>
      </w:r>
      <w:r w:rsidR="00350F66" w:rsidRPr="00EE7130">
        <w:rPr>
          <w:rFonts w:ascii="Arial" w:hAnsi="Arial" w:cs="Arial"/>
          <w:sz w:val="24"/>
          <w:szCs w:val="24"/>
          <w:lang w:val="ro-RO"/>
        </w:rPr>
        <w:t>tranzacții intrazilnice pentru consumatorii casnicii (CC)</w:t>
      </w:r>
      <w:r w:rsidR="00350F66" w:rsidRPr="00EE7130">
        <w:rPr>
          <w:rFonts w:ascii="Arial" w:hAnsi="Arial" w:cs="Arial"/>
          <w:sz w:val="24"/>
          <w:szCs w:val="24"/>
        </w:rPr>
        <w:t xml:space="preserve">; </w:t>
      </w:r>
    </w:p>
    <w:p w:rsidR="00350F66" w:rsidRPr="00350F66" w:rsidRDefault="00350F66" w:rsidP="00350F66">
      <w:pPr>
        <w:rPr>
          <w:rFonts w:ascii="Arial" w:hAnsi="Arial" w:cs="Arial"/>
          <w:sz w:val="24"/>
          <w:szCs w:val="24"/>
        </w:rPr>
      </w:pPr>
      <w:r w:rsidRPr="00350F66">
        <w:rPr>
          <w:rFonts w:ascii="Arial" w:hAnsi="Arial" w:cs="Arial"/>
          <w:sz w:val="24"/>
          <w:szCs w:val="24"/>
        </w:rPr>
        <w:t>PE_WD_CC – tranzactie WithinDay CC</w:t>
      </w:r>
      <w:r w:rsidR="00E002A0">
        <w:rPr>
          <w:rFonts w:ascii="Arial" w:hAnsi="Arial" w:cs="Arial"/>
          <w:sz w:val="24"/>
          <w:szCs w:val="24"/>
        </w:rPr>
        <w:t xml:space="preserve">  (aceeiasi zi D)</w:t>
      </w:r>
    </w:p>
    <w:p w:rsidR="00350F66" w:rsidRPr="00350F66" w:rsidRDefault="00EE7130" w:rsidP="00350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350F66" w:rsidRPr="00350F66">
        <w:rPr>
          <w:rFonts w:ascii="Arial" w:hAnsi="Arial" w:cs="Arial"/>
          <w:sz w:val="24"/>
          <w:szCs w:val="24"/>
        </w:rPr>
        <w:t xml:space="preserve">  </w:t>
      </w:r>
      <w:r w:rsidR="00350F66" w:rsidRPr="00350F66">
        <w:rPr>
          <w:rFonts w:ascii="Arial" w:hAnsi="Arial" w:cs="Arial"/>
          <w:sz w:val="24"/>
          <w:szCs w:val="24"/>
          <w:lang w:val="ro-RO"/>
        </w:rPr>
        <w:t xml:space="preserve">tranzacții pentru ziua următoare pentru consumatorii casnicii (CC); </w:t>
      </w:r>
    </w:p>
    <w:p w:rsidR="00350F66" w:rsidRPr="00350F66" w:rsidRDefault="00350F66" w:rsidP="00350F66">
      <w:pPr>
        <w:rPr>
          <w:rFonts w:ascii="Arial" w:hAnsi="Arial" w:cs="Arial"/>
          <w:sz w:val="24"/>
          <w:szCs w:val="24"/>
        </w:rPr>
      </w:pPr>
      <w:r w:rsidRPr="00350F66">
        <w:rPr>
          <w:rFonts w:ascii="Arial" w:hAnsi="Arial" w:cs="Arial"/>
          <w:sz w:val="24"/>
          <w:szCs w:val="24"/>
        </w:rPr>
        <w:t>PE_DA_CC – tranzactie DayAhead CC</w:t>
      </w:r>
      <w:r w:rsidR="00E002A0">
        <w:rPr>
          <w:rFonts w:ascii="Arial" w:hAnsi="Arial" w:cs="Arial"/>
          <w:sz w:val="24"/>
          <w:szCs w:val="24"/>
        </w:rPr>
        <w:t xml:space="preserve"> (ziua urmatoare  D+1)</w:t>
      </w:r>
    </w:p>
    <w:p w:rsidR="00350F66" w:rsidRPr="00350F66" w:rsidRDefault="00EE7130" w:rsidP="00350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350F66" w:rsidRPr="00350F66">
        <w:rPr>
          <w:rFonts w:ascii="Arial" w:hAnsi="Arial" w:cs="Arial"/>
          <w:sz w:val="24"/>
          <w:szCs w:val="24"/>
          <w:lang w:val="ro-RO"/>
        </w:rPr>
        <w:t xml:space="preserve"> tranzacții intrazilnice pentru producătorii de energie termică în centralele de cogenerare și în centralele termice destinată consumului populației (PET);</w:t>
      </w:r>
    </w:p>
    <w:p w:rsidR="00350F66" w:rsidRPr="00350F66" w:rsidRDefault="00350F66" w:rsidP="00350F66">
      <w:pPr>
        <w:rPr>
          <w:rFonts w:ascii="Arial" w:hAnsi="Arial" w:cs="Arial"/>
          <w:sz w:val="24"/>
          <w:szCs w:val="24"/>
        </w:rPr>
      </w:pPr>
      <w:r w:rsidRPr="00350F66">
        <w:rPr>
          <w:rFonts w:ascii="Arial" w:hAnsi="Arial" w:cs="Arial"/>
          <w:sz w:val="24"/>
          <w:szCs w:val="24"/>
        </w:rPr>
        <w:t>PE_WD_PET – tranzactie WithinDay</w:t>
      </w:r>
      <w:r w:rsidR="00E002A0">
        <w:rPr>
          <w:rFonts w:ascii="Arial" w:hAnsi="Arial" w:cs="Arial"/>
          <w:sz w:val="24"/>
          <w:szCs w:val="24"/>
        </w:rPr>
        <w:t xml:space="preserve">  (aceeiasi zi D)</w:t>
      </w:r>
    </w:p>
    <w:p w:rsidR="00350F66" w:rsidRPr="00350F66" w:rsidRDefault="00EE7130" w:rsidP="00350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350F66" w:rsidRPr="00350F66">
        <w:rPr>
          <w:rFonts w:ascii="Arial" w:hAnsi="Arial" w:cs="Arial"/>
          <w:sz w:val="24"/>
          <w:szCs w:val="24"/>
        </w:rPr>
        <w:t> </w:t>
      </w:r>
      <w:r w:rsidR="00350F66" w:rsidRPr="00350F66">
        <w:rPr>
          <w:rFonts w:ascii="Arial" w:hAnsi="Arial" w:cs="Arial"/>
          <w:sz w:val="24"/>
          <w:szCs w:val="24"/>
          <w:lang w:val="ro-RO"/>
        </w:rPr>
        <w:t xml:space="preserve">tranzacții pentru ziua următoare  pentru producătorii de energie termică în centralele de cogenerare și în centralele termice destinată consumului populației (PET); </w:t>
      </w:r>
    </w:p>
    <w:p w:rsidR="00350F66" w:rsidRPr="00350F66" w:rsidRDefault="00350F66" w:rsidP="00350F66">
      <w:pPr>
        <w:rPr>
          <w:rFonts w:ascii="Arial" w:hAnsi="Arial" w:cs="Arial"/>
          <w:sz w:val="24"/>
          <w:szCs w:val="24"/>
        </w:rPr>
      </w:pPr>
      <w:r w:rsidRPr="00350F66">
        <w:rPr>
          <w:rFonts w:ascii="Arial" w:hAnsi="Arial" w:cs="Arial"/>
          <w:sz w:val="24"/>
          <w:szCs w:val="24"/>
        </w:rPr>
        <w:t>PE_DA_PET – tranzactie DayAhead PET</w:t>
      </w:r>
      <w:r w:rsidR="00E002A0">
        <w:rPr>
          <w:rFonts w:ascii="Arial" w:hAnsi="Arial" w:cs="Arial"/>
          <w:sz w:val="24"/>
          <w:szCs w:val="24"/>
        </w:rPr>
        <w:t xml:space="preserve">  (ziua urmatoare  D+1)</w:t>
      </w:r>
    </w:p>
    <w:p w:rsidR="00350F66" w:rsidRPr="00350F66" w:rsidRDefault="00EE7130" w:rsidP="00350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350F66" w:rsidRPr="00350F66">
        <w:rPr>
          <w:rFonts w:ascii="Arial" w:hAnsi="Arial" w:cs="Arial"/>
          <w:sz w:val="24"/>
          <w:szCs w:val="24"/>
        </w:rPr>
        <w:t> </w:t>
      </w:r>
      <w:r w:rsidR="00350F66" w:rsidRPr="00350F66">
        <w:rPr>
          <w:rFonts w:ascii="Arial" w:hAnsi="Arial" w:cs="Arial"/>
          <w:sz w:val="24"/>
          <w:szCs w:val="24"/>
          <w:lang w:val="ro-RO"/>
        </w:rPr>
        <w:t xml:space="preserve">tranzacții dezechilibre UR pentru consumatorii casnici (CC); </w:t>
      </w:r>
    </w:p>
    <w:p w:rsidR="00350F66" w:rsidRPr="00350F66" w:rsidRDefault="00350F66" w:rsidP="00350F66">
      <w:pPr>
        <w:rPr>
          <w:rFonts w:ascii="Arial" w:hAnsi="Arial" w:cs="Arial"/>
          <w:sz w:val="24"/>
          <w:szCs w:val="24"/>
        </w:rPr>
      </w:pPr>
      <w:r w:rsidRPr="00350F66">
        <w:rPr>
          <w:rFonts w:ascii="Arial" w:hAnsi="Arial" w:cs="Arial"/>
          <w:sz w:val="24"/>
          <w:szCs w:val="24"/>
        </w:rPr>
        <w:t>PE_IMB_CC – tranzactie dezechilibre CC</w:t>
      </w:r>
      <w:r w:rsidR="00E002A0">
        <w:rPr>
          <w:rFonts w:ascii="Arial" w:hAnsi="Arial" w:cs="Arial"/>
          <w:sz w:val="24"/>
          <w:szCs w:val="24"/>
        </w:rPr>
        <w:t xml:space="preserve"> (ziua D-2)</w:t>
      </w:r>
    </w:p>
    <w:p w:rsidR="00350F66" w:rsidRPr="00350F66" w:rsidRDefault="00EE7130" w:rsidP="00350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350F66" w:rsidRPr="00350F66">
        <w:rPr>
          <w:rFonts w:ascii="Arial" w:hAnsi="Arial" w:cs="Arial"/>
          <w:sz w:val="24"/>
          <w:szCs w:val="24"/>
        </w:rPr>
        <w:t> </w:t>
      </w:r>
      <w:r w:rsidR="00350F66" w:rsidRPr="00350F66">
        <w:rPr>
          <w:rFonts w:ascii="Arial" w:hAnsi="Arial" w:cs="Arial"/>
          <w:sz w:val="24"/>
          <w:szCs w:val="24"/>
          <w:lang w:val="ro-RO"/>
        </w:rPr>
        <w:t>tranzacții dezechilibre UR pentru producătorii de energie termică în centralele de cogenerare și în centralele termice destinată consumului populației (PET)</w:t>
      </w:r>
      <w:r w:rsidR="00350F66" w:rsidRPr="00350F66">
        <w:rPr>
          <w:rFonts w:ascii="Arial" w:hAnsi="Arial" w:cs="Arial"/>
          <w:sz w:val="24"/>
          <w:szCs w:val="24"/>
        </w:rPr>
        <w:t>;</w:t>
      </w:r>
    </w:p>
    <w:p w:rsidR="00350F66" w:rsidRPr="00350F66" w:rsidRDefault="00350F66" w:rsidP="00350F66">
      <w:pPr>
        <w:rPr>
          <w:rFonts w:ascii="Arial" w:hAnsi="Arial" w:cs="Arial"/>
          <w:sz w:val="24"/>
          <w:szCs w:val="24"/>
        </w:rPr>
      </w:pPr>
      <w:r w:rsidRPr="00350F66">
        <w:rPr>
          <w:rFonts w:ascii="Arial" w:hAnsi="Arial" w:cs="Arial"/>
          <w:sz w:val="24"/>
          <w:szCs w:val="24"/>
        </w:rPr>
        <w:t>PE_IMB_PET – tranzactie dezechilibre PET</w:t>
      </w:r>
      <w:r w:rsidR="00E002A0">
        <w:rPr>
          <w:rFonts w:ascii="Arial" w:hAnsi="Arial" w:cs="Arial"/>
          <w:sz w:val="24"/>
          <w:szCs w:val="24"/>
        </w:rPr>
        <w:t xml:space="preserve"> (ziua D-2)</w:t>
      </w:r>
    </w:p>
    <w:p w:rsidR="00350F66" w:rsidRDefault="00350F66">
      <w:pPr>
        <w:rPr>
          <w:rFonts w:ascii="Arial" w:hAnsi="Arial" w:cs="Arial"/>
          <w:sz w:val="24"/>
          <w:szCs w:val="24"/>
          <w:lang w:val="ro-RO"/>
        </w:rPr>
      </w:pPr>
    </w:p>
    <w:p w:rsidR="00CD27F0" w:rsidRPr="00CD27F0" w:rsidRDefault="00CD27F0" w:rsidP="00CD27F0">
      <w:pPr>
        <w:rPr>
          <w:rFonts w:ascii="Arial" w:hAnsi="Arial" w:cs="Arial"/>
          <w:sz w:val="24"/>
          <w:szCs w:val="24"/>
          <w:lang w:val="ro-RO"/>
        </w:rPr>
      </w:pPr>
      <w:r w:rsidRPr="00CD27F0">
        <w:rPr>
          <w:rFonts w:ascii="Arial" w:hAnsi="Arial" w:cs="Arial"/>
          <w:sz w:val="24"/>
          <w:szCs w:val="24"/>
          <w:lang w:val="ro-RO"/>
        </w:rPr>
        <w:t>REGULAMENTUL</w:t>
      </w:r>
    </w:p>
    <w:p w:rsidR="00CD27F0" w:rsidRDefault="00CD27F0" w:rsidP="00CD27F0">
      <w:pPr>
        <w:rPr>
          <w:rFonts w:ascii="Arial" w:hAnsi="Arial" w:cs="Arial"/>
          <w:sz w:val="24"/>
          <w:szCs w:val="24"/>
          <w:lang w:val="ro-RO"/>
        </w:rPr>
      </w:pPr>
      <w:r w:rsidRPr="00CD27F0">
        <w:rPr>
          <w:rFonts w:ascii="Arial" w:hAnsi="Arial" w:cs="Arial"/>
          <w:sz w:val="24"/>
          <w:szCs w:val="24"/>
          <w:lang w:val="ro-RO"/>
        </w:rPr>
        <w:t>DE ORGANIZARE ŞI ADMINISTRARE A PIEŢEI DE ECHILIBRARE A GAZELOR NATURALE ADMINISTRATE DE OPERATORUL DE TRANSPORT SI SISTEM  PRIN SOCIETATEA DESEMNATA   BURSA ROMÂNĂ DE MĂRFURI (ROMANIAN COMMODITIES EXCHANGE) S.A.</w:t>
      </w:r>
      <w:r w:rsidR="00EE7130">
        <w:rPr>
          <w:rFonts w:ascii="Arial" w:hAnsi="Arial" w:cs="Arial"/>
          <w:sz w:val="24"/>
          <w:szCs w:val="24"/>
          <w:lang w:val="ro-RO"/>
        </w:rPr>
        <w:t xml:space="preserve"> se gaseste in Anexa.</w:t>
      </w:r>
    </w:p>
    <w:p w:rsidR="00350F66" w:rsidRDefault="00350F66">
      <w:pPr>
        <w:rPr>
          <w:rFonts w:ascii="Arial" w:hAnsi="Arial" w:cs="Arial"/>
          <w:sz w:val="24"/>
          <w:szCs w:val="24"/>
        </w:rPr>
      </w:pPr>
      <w:r w:rsidRPr="00350F66">
        <w:rPr>
          <w:rFonts w:ascii="Arial" w:hAnsi="Arial" w:cs="Arial"/>
          <w:sz w:val="24"/>
          <w:szCs w:val="24"/>
          <w:lang w:val="ro-RO"/>
        </w:rPr>
        <w:t xml:space="preserve">Lansarea oficiala va fi </w:t>
      </w:r>
      <w:r w:rsidR="00EE7130">
        <w:rPr>
          <w:rFonts w:ascii="Arial" w:hAnsi="Arial" w:cs="Arial"/>
          <w:sz w:val="24"/>
          <w:szCs w:val="24"/>
          <w:lang w:val="ro-RO"/>
        </w:rPr>
        <w:t xml:space="preserve">incepand cu </w:t>
      </w:r>
      <w:r w:rsidRPr="00350F66">
        <w:rPr>
          <w:rFonts w:ascii="Arial" w:hAnsi="Arial" w:cs="Arial"/>
          <w:sz w:val="24"/>
          <w:szCs w:val="24"/>
          <w:lang w:val="ro-RO"/>
        </w:rPr>
        <w:t>data de 30</w:t>
      </w:r>
      <w:r w:rsidR="00EE7130">
        <w:rPr>
          <w:rFonts w:ascii="Arial" w:hAnsi="Arial" w:cs="Arial"/>
          <w:sz w:val="24"/>
          <w:szCs w:val="24"/>
          <w:lang w:val="ro-RO"/>
        </w:rPr>
        <w:t>.04</w:t>
      </w:r>
      <w:r w:rsidR="00E002A0">
        <w:rPr>
          <w:rFonts w:ascii="Arial" w:hAnsi="Arial" w:cs="Arial"/>
          <w:sz w:val="24"/>
          <w:szCs w:val="24"/>
          <w:lang w:val="ro-RO"/>
        </w:rPr>
        <w:t>.2019</w:t>
      </w:r>
      <w:r w:rsidRPr="00350F66">
        <w:rPr>
          <w:rFonts w:ascii="Arial" w:hAnsi="Arial" w:cs="Arial"/>
          <w:sz w:val="24"/>
          <w:szCs w:val="24"/>
          <w:lang w:val="ro-RO"/>
        </w:rPr>
        <w:t xml:space="preserve"> pentru </w:t>
      </w:r>
      <w:r w:rsidR="00EE7130">
        <w:rPr>
          <w:rFonts w:ascii="Arial" w:hAnsi="Arial" w:cs="Arial"/>
          <w:sz w:val="24"/>
          <w:szCs w:val="24"/>
          <w:lang w:val="ro-RO"/>
        </w:rPr>
        <w:t>produsele tip</w:t>
      </w:r>
      <w:r w:rsidRPr="00350F66">
        <w:rPr>
          <w:rFonts w:ascii="Arial" w:hAnsi="Arial" w:cs="Arial"/>
          <w:sz w:val="24"/>
          <w:szCs w:val="24"/>
          <w:lang w:val="ro-RO"/>
        </w:rPr>
        <w:t xml:space="preserve"> DA</w:t>
      </w:r>
      <w:r w:rsidR="00EE7130">
        <w:rPr>
          <w:rFonts w:ascii="Arial" w:hAnsi="Arial" w:cs="Arial"/>
          <w:sz w:val="24"/>
          <w:szCs w:val="24"/>
          <w:lang w:val="ro-RO"/>
        </w:rPr>
        <w:t xml:space="preserve">  (D+1)</w:t>
      </w:r>
      <w:r w:rsidRPr="00350F66">
        <w:rPr>
          <w:rFonts w:ascii="Arial" w:hAnsi="Arial" w:cs="Arial"/>
          <w:sz w:val="24"/>
          <w:szCs w:val="24"/>
          <w:lang w:val="ro-RO"/>
        </w:rPr>
        <w:t xml:space="preserve"> ce se vor incheia pentru ziua gaziera de 01.05.2019 , 01</w:t>
      </w:r>
      <w:r w:rsidR="00E002A0">
        <w:rPr>
          <w:rFonts w:ascii="Arial" w:hAnsi="Arial" w:cs="Arial"/>
          <w:sz w:val="24"/>
          <w:szCs w:val="24"/>
          <w:lang w:val="ro-RO"/>
        </w:rPr>
        <w:t xml:space="preserve">.05.2019 </w:t>
      </w:r>
      <w:r w:rsidRPr="00350F66">
        <w:rPr>
          <w:rFonts w:ascii="Arial" w:hAnsi="Arial" w:cs="Arial"/>
          <w:sz w:val="24"/>
          <w:szCs w:val="24"/>
          <w:lang w:val="ro-RO"/>
        </w:rPr>
        <w:t xml:space="preserve"> pentru WD</w:t>
      </w:r>
      <w:r w:rsidR="00E002A0">
        <w:rPr>
          <w:rFonts w:ascii="Arial" w:hAnsi="Arial" w:cs="Arial"/>
          <w:sz w:val="24"/>
          <w:szCs w:val="24"/>
          <w:lang w:val="ro-RO"/>
        </w:rPr>
        <w:t xml:space="preserve"> (ziua D)</w:t>
      </w:r>
      <w:r w:rsidRPr="00350F66">
        <w:rPr>
          <w:rFonts w:ascii="Arial" w:hAnsi="Arial" w:cs="Arial"/>
          <w:sz w:val="24"/>
          <w:szCs w:val="24"/>
          <w:lang w:val="ro-RO"/>
        </w:rPr>
        <w:t xml:space="preserve"> pentru ziua gaziera</w:t>
      </w:r>
      <w:r w:rsidR="00E002A0">
        <w:rPr>
          <w:rFonts w:ascii="Arial" w:hAnsi="Arial" w:cs="Arial"/>
          <w:sz w:val="24"/>
          <w:szCs w:val="24"/>
          <w:lang w:val="ro-RO"/>
        </w:rPr>
        <w:t xml:space="preserve"> de 01.05.2019, iar pe data de 03.05.2019</w:t>
      </w:r>
      <w:r w:rsidRPr="00350F66">
        <w:rPr>
          <w:rFonts w:ascii="Arial" w:hAnsi="Arial" w:cs="Arial"/>
          <w:sz w:val="24"/>
          <w:szCs w:val="24"/>
          <w:lang w:val="ro-RO"/>
        </w:rPr>
        <w:t xml:space="preserve"> (D+2) </w:t>
      </w:r>
      <w:r w:rsidR="00E002A0">
        <w:rPr>
          <w:rFonts w:ascii="Arial" w:hAnsi="Arial" w:cs="Arial"/>
          <w:sz w:val="24"/>
          <w:szCs w:val="24"/>
          <w:lang w:val="ro-RO"/>
        </w:rPr>
        <w:t xml:space="preserve">OTS Transgaz va </w:t>
      </w:r>
      <w:r w:rsidR="00E002A0">
        <w:rPr>
          <w:rFonts w:ascii="Arial" w:hAnsi="Arial" w:cs="Arial"/>
          <w:sz w:val="24"/>
          <w:szCs w:val="24"/>
          <w:lang w:val="ro-RO"/>
        </w:rPr>
        <w:lastRenderedPageBreak/>
        <w:t xml:space="preserve">transmite </w:t>
      </w:r>
      <w:r w:rsidRPr="00350F66">
        <w:rPr>
          <w:rFonts w:ascii="Arial" w:hAnsi="Arial" w:cs="Arial"/>
          <w:sz w:val="24"/>
          <w:szCs w:val="24"/>
          <w:lang w:val="ro-RO"/>
        </w:rPr>
        <w:t>dezechilibre</w:t>
      </w:r>
      <w:r w:rsidR="00E002A0">
        <w:rPr>
          <w:rFonts w:ascii="Arial" w:hAnsi="Arial" w:cs="Arial"/>
          <w:sz w:val="24"/>
          <w:szCs w:val="24"/>
          <w:lang w:val="ro-RO"/>
        </w:rPr>
        <w:t xml:space="preserve">le </w:t>
      </w:r>
      <w:r w:rsidRPr="00350F66">
        <w:rPr>
          <w:rFonts w:ascii="Arial" w:hAnsi="Arial" w:cs="Arial"/>
          <w:sz w:val="24"/>
          <w:szCs w:val="24"/>
          <w:lang w:val="ro-RO"/>
        </w:rPr>
        <w:t xml:space="preserve"> pentru limitarea </w:t>
      </w:r>
      <w:r w:rsidR="00E002A0">
        <w:rPr>
          <w:rFonts w:ascii="Arial" w:hAnsi="Arial" w:cs="Arial"/>
          <w:sz w:val="24"/>
          <w:szCs w:val="24"/>
          <w:lang w:val="ro-RO"/>
        </w:rPr>
        <w:t xml:space="preserve">cantitatilor ce se vor putea tranzactiona </w:t>
      </w:r>
      <w:r w:rsidRPr="00350F66">
        <w:rPr>
          <w:rFonts w:ascii="Arial" w:hAnsi="Arial" w:cs="Arial"/>
          <w:sz w:val="24"/>
          <w:szCs w:val="24"/>
          <w:lang w:val="ro-RO"/>
        </w:rPr>
        <w:t xml:space="preserve"> in </w:t>
      </w:r>
      <w:r w:rsidR="00E002A0">
        <w:rPr>
          <w:rFonts w:ascii="Arial" w:hAnsi="Arial" w:cs="Arial"/>
          <w:sz w:val="24"/>
          <w:szCs w:val="24"/>
          <w:lang w:val="ro-RO"/>
        </w:rPr>
        <w:t>01.05.2019 (</w:t>
      </w:r>
      <w:r w:rsidRPr="00350F66">
        <w:rPr>
          <w:rFonts w:ascii="Arial" w:hAnsi="Arial" w:cs="Arial"/>
          <w:sz w:val="24"/>
          <w:szCs w:val="24"/>
          <w:lang w:val="ro-RO"/>
        </w:rPr>
        <w:t>D+2</w:t>
      </w:r>
      <w:r w:rsidR="00E002A0">
        <w:rPr>
          <w:rFonts w:ascii="Arial" w:hAnsi="Arial" w:cs="Arial"/>
          <w:sz w:val="24"/>
          <w:szCs w:val="24"/>
          <w:lang w:val="ro-RO"/>
        </w:rPr>
        <w:t>)</w:t>
      </w:r>
      <w:r w:rsidRPr="00350F66">
        <w:rPr>
          <w:rFonts w:ascii="Arial" w:hAnsi="Arial" w:cs="Arial"/>
          <w:sz w:val="24"/>
          <w:szCs w:val="24"/>
          <w:lang w:val="ro-RO"/>
        </w:rPr>
        <w:t xml:space="preserve"> pentru ziua D, adica in data de 3</w:t>
      </w:r>
      <w:r w:rsidR="00E002A0">
        <w:rPr>
          <w:rFonts w:ascii="Arial" w:hAnsi="Arial" w:cs="Arial"/>
          <w:sz w:val="24"/>
          <w:szCs w:val="24"/>
          <w:lang w:val="ro-RO"/>
        </w:rPr>
        <w:t xml:space="preserve"> mai</w:t>
      </w:r>
      <w:r w:rsidRPr="00350F66">
        <w:rPr>
          <w:rFonts w:ascii="Arial" w:hAnsi="Arial" w:cs="Arial"/>
          <w:sz w:val="24"/>
          <w:szCs w:val="24"/>
          <w:lang w:val="ro-RO"/>
        </w:rPr>
        <w:t xml:space="preserve"> pentru ziua gaziera de 01.05.2019.</w:t>
      </w:r>
    </w:p>
    <w:p w:rsidR="00350F66" w:rsidRPr="00031C69" w:rsidRDefault="00350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Aplicatiile sunt de tip web based, se pot accesa printr-un browser de internet la adresele urmatoare: </w:t>
      </w:r>
    </w:p>
    <w:p w:rsidR="00031C69" w:rsidRPr="00031C69" w:rsidRDefault="00031C69" w:rsidP="00350F66">
      <w:pPr>
        <w:rPr>
          <w:rFonts w:ascii="Arial" w:hAnsi="Arial" w:cs="Arial"/>
          <w:sz w:val="24"/>
          <w:szCs w:val="24"/>
        </w:rPr>
      </w:pPr>
      <w:r w:rsidRPr="00031C69">
        <w:rPr>
          <w:rFonts w:ascii="Arial" w:hAnsi="Arial" w:cs="Arial"/>
          <w:sz w:val="24"/>
          <w:szCs w:val="24"/>
        </w:rPr>
        <w:t>Piata de Echilibrare</w:t>
      </w:r>
    </w:p>
    <w:p w:rsidR="00031C69" w:rsidRPr="00031C69" w:rsidRDefault="00031C69" w:rsidP="00031C69">
      <w:pPr>
        <w:rPr>
          <w:rFonts w:ascii="Arial" w:hAnsi="Arial" w:cs="Arial"/>
          <w:sz w:val="24"/>
          <w:szCs w:val="24"/>
        </w:rPr>
      </w:pPr>
      <w:r w:rsidRPr="00031C69">
        <w:rPr>
          <w:rFonts w:ascii="Arial" w:hAnsi="Arial" w:cs="Arial"/>
          <w:sz w:val="24"/>
          <w:szCs w:val="24"/>
        </w:rPr>
        <w:t xml:space="preserve">Site: </w:t>
      </w:r>
      <w:hyperlink r:id="rId5" w:history="1">
        <w:r w:rsidRPr="00031C69">
          <w:rPr>
            <w:rStyle w:val="Hyperlink"/>
            <w:rFonts w:ascii="Arial" w:hAnsi="Arial" w:cs="Arial"/>
            <w:sz w:val="24"/>
            <w:szCs w:val="24"/>
          </w:rPr>
          <w:t>https://echilibrare.brm.ro/pub_home/index.do</w:t>
        </w:r>
      </w:hyperlink>
      <w:r w:rsidRPr="00031C69">
        <w:rPr>
          <w:rFonts w:ascii="Arial" w:hAnsi="Arial" w:cs="Arial"/>
          <w:sz w:val="24"/>
          <w:szCs w:val="24"/>
        </w:rPr>
        <w:t xml:space="preserve"> </w:t>
      </w:r>
    </w:p>
    <w:p w:rsidR="00031C69" w:rsidRPr="00031C69" w:rsidRDefault="006A66EC" w:rsidP="00031C69">
      <w:pPr>
        <w:rPr>
          <w:rFonts w:ascii="Arial" w:hAnsi="Arial" w:cs="Arial"/>
          <w:sz w:val="24"/>
          <w:szCs w:val="24"/>
        </w:rPr>
      </w:pPr>
      <w:hyperlink r:id="rId6" w:history="1">
        <w:r w:rsidR="00031C69" w:rsidRPr="00031C69">
          <w:rPr>
            <w:rStyle w:val="Hyperlink"/>
            <w:rFonts w:ascii="Arial" w:hAnsi="Arial" w:cs="Arial"/>
            <w:sz w:val="24"/>
            <w:szCs w:val="24"/>
          </w:rPr>
          <w:t>https://echilibrare.brm.ro/gassession/PiatadispGwt.jsp</w:t>
        </w:r>
      </w:hyperlink>
    </w:p>
    <w:p w:rsidR="00031C69" w:rsidRPr="00031C69" w:rsidRDefault="00350F66" w:rsidP="00031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Varianta de</w:t>
      </w:r>
      <w:r w:rsidR="00806C09">
        <w:rPr>
          <w:rFonts w:ascii="Arial" w:hAnsi="Arial" w:cs="Arial"/>
          <w:sz w:val="24"/>
          <w:szCs w:val="24"/>
        </w:rPr>
        <w:t xml:space="preserve"> </w:t>
      </w:r>
      <w:r w:rsidR="00031C69" w:rsidRPr="00031C69">
        <w:rPr>
          <w:rFonts w:ascii="Arial" w:hAnsi="Arial" w:cs="Arial"/>
          <w:sz w:val="24"/>
          <w:szCs w:val="24"/>
        </w:rPr>
        <w:t>Test</w:t>
      </w:r>
      <w:r>
        <w:rPr>
          <w:rFonts w:ascii="Arial" w:hAnsi="Arial" w:cs="Arial"/>
          <w:sz w:val="24"/>
          <w:szCs w:val="24"/>
        </w:rPr>
        <w:t xml:space="preserve"> si de instruire a utilizatorilor noi se gaseste la adresa:</w:t>
      </w:r>
    </w:p>
    <w:p w:rsidR="00031C69" w:rsidRDefault="00031C69" w:rsidP="00031C69">
      <w:pPr>
        <w:rPr>
          <w:rFonts w:ascii="Arial" w:hAnsi="Arial" w:cs="Arial"/>
          <w:sz w:val="24"/>
          <w:szCs w:val="24"/>
        </w:rPr>
      </w:pPr>
      <w:r w:rsidRPr="00031C69">
        <w:rPr>
          <w:rFonts w:ascii="Arial" w:hAnsi="Arial" w:cs="Arial"/>
          <w:sz w:val="24"/>
          <w:szCs w:val="24"/>
        </w:rPr>
        <w:t xml:space="preserve">Sedinta </w:t>
      </w:r>
      <w:hyperlink r:id="rId7" w:history="1">
        <w:r w:rsidRPr="00031C69">
          <w:rPr>
            <w:rStyle w:val="Hyperlink"/>
            <w:rFonts w:ascii="Arial" w:hAnsi="Arial" w:cs="Arial"/>
            <w:sz w:val="24"/>
            <w:szCs w:val="24"/>
          </w:rPr>
          <w:t>http://test-echilibrare.brm.ro/gassession/PiatadispGwt.jsp</w:t>
        </w:r>
      </w:hyperlink>
    </w:p>
    <w:p w:rsidR="00350F66" w:rsidRDefault="00350F66" w:rsidP="00031C69">
      <w:pPr>
        <w:rPr>
          <w:rFonts w:ascii="Arial" w:hAnsi="Arial" w:cs="Arial"/>
          <w:sz w:val="24"/>
          <w:szCs w:val="24"/>
        </w:rPr>
      </w:pPr>
    </w:p>
    <w:p w:rsidR="003E2008" w:rsidRDefault="003E2008" w:rsidP="00031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Daca doriti sa participati, va rugam sa ne trimiteti userul dorit, conventia si garantia pe emailul de grup.</w:t>
      </w:r>
    </w:p>
    <w:p w:rsidR="00C54880" w:rsidRDefault="00C54880" w:rsidP="00031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Participantii la PE trebuie sa aiba un mandat de Direct Debit activ la una din bancile agreate de BCR .</w:t>
      </w:r>
    </w:p>
    <w:p w:rsidR="00195581" w:rsidRDefault="00233BA1" w:rsidP="00031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Garantiile de participare se constitituie sub forma de SGB sau OP ca garantii noi sau  pot fi realocate printr-o declaratie a participantului dintr-o garantie existenta depusa deja la BRM.</w:t>
      </w:r>
      <w:r w:rsidR="00195581">
        <w:rPr>
          <w:rFonts w:ascii="Arial" w:hAnsi="Arial" w:cs="Arial"/>
          <w:sz w:val="24"/>
          <w:szCs w:val="24"/>
        </w:rPr>
        <w:t xml:space="preserve"> </w:t>
      </w:r>
    </w:p>
    <w:p w:rsidR="00233BA1" w:rsidRDefault="00195581" w:rsidP="00031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Valoarea garantiilor ce trebuie constituite trebuie sa acopere 100%  valoarea tranzactiilor de cumparare (cantitate x pret  plus TVA).</w:t>
      </w:r>
    </w:p>
    <w:p w:rsidR="00C54880" w:rsidRDefault="009E2FDD" w:rsidP="00031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Tariful practicat de administratorul Pietei de Echilibrare</w:t>
      </w:r>
      <w:r w:rsidR="0034697A">
        <w:rPr>
          <w:rFonts w:ascii="Arial" w:hAnsi="Arial" w:cs="Arial"/>
          <w:sz w:val="24"/>
          <w:szCs w:val="24"/>
        </w:rPr>
        <w:t xml:space="preserve"> a gazelor</w:t>
      </w:r>
      <w:r>
        <w:rPr>
          <w:rFonts w:ascii="Arial" w:hAnsi="Arial" w:cs="Arial"/>
          <w:sz w:val="24"/>
          <w:szCs w:val="24"/>
        </w:rPr>
        <w:t xml:space="preserve"> naturale in perioada 01 octombrie 2019 – 30 septembrie 2020 este in cuantum de 0,7738 lei/MWh.</w:t>
      </w:r>
    </w:p>
    <w:p w:rsidR="009E2FDD" w:rsidRDefault="009E2FDD" w:rsidP="00031C69">
      <w:pPr>
        <w:rPr>
          <w:rFonts w:ascii="Arial" w:hAnsi="Arial" w:cs="Arial"/>
          <w:sz w:val="24"/>
          <w:szCs w:val="24"/>
        </w:rPr>
      </w:pPr>
      <w:r>
        <w:t> </w:t>
      </w:r>
      <w:r>
        <w:rPr>
          <w:rFonts w:ascii="Arial" w:hAnsi="Arial" w:cs="Arial"/>
          <w:i/>
          <w:iCs/>
          <w:color w:val="000000"/>
          <w:lang w:val="ro-RO"/>
        </w:rPr>
        <w:t>BRM, in calitate de Operator P.E. desemnat de catre OTS emite, în numele și în contul administratorului pieței de echilibrare (Transgaz) , factura aferentă valorii tarifului de tranzacționare, iar plata </w:t>
      </w:r>
      <w:r>
        <w:rPr>
          <w:rFonts w:ascii="Arial" w:hAnsi="Arial" w:cs="Arial"/>
          <w:i/>
          <w:iCs/>
          <w:color w:val="000000"/>
        </w:rPr>
        <w:t>facturii se efectuează de către participantul la piața de echilibrare către operatorul P.E. desemnat, BRM.</w:t>
      </w:r>
    </w:p>
    <w:p w:rsidR="00350F66" w:rsidRPr="00031C69" w:rsidRDefault="00350F66" w:rsidP="00031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  </w:t>
      </w:r>
      <w:hyperlink r:id="rId8" w:history="1">
        <w:r w:rsidRPr="00C877B4">
          <w:rPr>
            <w:rStyle w:val="Hyperlink"/>
            <w:rFonts w:ascii="Arial" w:hAnsi="Arial" w:cs="Arial"/>
            <w:sz w:val="24"/>
            <w:szCs w:val="24"/>
          </w:rPr>
          <w:t>gaze@brm.ro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31C69" w:rsidRPr="00031C69" w:rsidRDefault="00031C69">
      <w:pPr>
        <w:rPr>
          <w:rFonts w:ascii="Arial" w:hAnsi="Arial" w:cs="Arial"/>
          <w:sz w:val="24"/>
          <w:szCs w:val="24"/>
        </w:rPr>
      </w:pPr>
    </w:p>
    <w:sectPr w:rsidR="00031C69" w:rsidRPr="00031C69" w:rsidSect="004B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411E"/>
    <w:multiLevelType w:val="hybridMultilevel"/>
    <w:tmpl w:val="E3B8CF4A"/>
    <w:lvl w:ilvl="0" w:tplc="08A4DD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1C69"/>
    <w:rsid w:val="00031C69"/>
    <w:rsid w:val="00195581"/>
    <w:rsid w:val="00233BA1"/>
    <w:rsid w:val="0034697A"/>
    <w:rsid w:val="00350F66"/>
    <w:rsid w:val="003B1F3F"/>
    <w:rsid w:val="003E2008"/>
    <w:rsid w:val="004B741E"/>
    <w:rsid w:val="004E2FCB"/>
    <w:rsid w:val="004E4E82"/>
    <w:rsid w:val="006A66EC"/>
    <w:rsid w:val="00806C09"/>
    <w:rsid w:val="009E2FDD"/>
    <w:rsid w:val="00AF0756"/>
    <w:rsid w:val="00B11918"/>
    <w:rsid w:val="00C54880"/>
    <w:rsid w:val="00CD27F0"/>
    <w:rsid w:val="00CE35D9"/>
    <w:rsid w:val="00E002A0"/>
    <w:rsid w:val="00E632A2"/>
    <w:rsid w:val="00EE7130"/>
    <w:rsid w:val="00F23590"/>
    <w:rsid w:val="00F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1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31C69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50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e@brm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-echilibrare.brm.ro/gassession/PiatadispGwt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hilibrare.brm.ro/gassession/PiatadispGwt.jsp" TargetMode="External"/><Relationship Id="rId5" Type="http://schemas.openxmlformats.org/officeDocument/2006/relationships/hyperlink" Target="https://echilibrare.brm.ro/pub_home/index.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adrian.grigore</cp:lastModifiedBy>
  <cp:revision>11</cp:revision>
  <dcterms:created xsi:type="dcterms:W3CDTF">2019-04-22T13:33:00Z</dcterms:created>
  <dcterms:modified xsi:type="dcterms:W3CDTF">2019-11-20T07:38:00Z</dcterms:modified>
</cp:coreProperties>
</file>