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1E10" w:rsidRPr="009979E1" w:rsidRDefault="00221E10" w:rsidP="00555D5B">
      <w:pPr>
        <w:spacing w:after="200" w:line="280" w:lineRule="exact"/>
        <w:jc w:val="both"/>
        <w:rPr>
          <w:rFonts w:ascii="Arial" w:hAnsi="Arial" w:cs="Arial"/>
          <w:b/>
          <w:sz w:val="22"/>
          <w:szCs w:val="22"/>
          <w:lang w:val="ro-RO"/>
        </w:rPr>
      </w:pPr>
    </w:p>
    <w:p w:rsidR="00221E10" w:rsidRDefault="00221E10" w:rsidP="00555D5B">
      <w:pPr>
        <w:spacing w:after="200" w:line="280" w:lineRule="exact"/>
        <w:jc w:val="center"/>
        <w:rPr>
          <w:rFonts w:ascii="Arial" w:hAnsi="Arial" w:cs="Arial"/>
          <w:b/>
          <w:sz w:val="22"/>
          <w:szCs w:val="22"/>
          <w:lang w:val="ro-RO"/>
        </w:rPr>
      </w:pPr>
    </w:p>
    <w:p w:rsidR="009979E1" w:rsidRDefault="009979E1" w:rsidP="00555D5B">
      <w:pPr>
        <w:spacing w:after="200" w:line="280" w:lineRule="exact"/>
        <w:jc w:val="center"/>
        <w:rPr>
          <w:rFonts w:ascii="Arial" w:hAnsi="Arial" w:cs="Arial"/>
          <w:b/>
          <w:sz w:val="22"/>
          <w:szCs w:val="22"/>
          <w:lang w:val="ro-RO"/>
        </w:rPr>
      </w:pPr>
    </w:p>
    <w:p w:rsidR="009979E1" w:rsidRPr="009979E1" w:rsidRDefault="009979E1" w:rsidP="00555D5B">
      <w:pPr>
        <w:spacing w:after="200" w:line="280" w:lineRule="exact"/>
        <w:jc w:val="center"/>
        <w:rPr>
          <w:rFonts w:ascii="Arial" w:hAnsi="Arial" w:cs="Arial"/>
          <w:b/>
          <w:sz w:val="22"/>
          <w:szCs w:val="22"/>
          <w:lang w:val="ro-RO"/>
        </w:rPr>
      </w:pPr>
    </w:p>
    <w:p w:rsidR="00221E10" w:rsidRPr="009979E1" w:rsidRDefault="00221E10" w:rsidP="00555D5B">
      <w:pPr>
        <w:spacing w:after="200" w:line="280" w:lineRule="exact"/>
        <w:jc w:val="center"/>
        <w:rPr>
          <w:rFonts w:ascii="Arial" w:hAnsi="Arial" w:cs="Arial"/>
          <w:b/>
          <w:sz w:val="22"/>
          <w:szCs w:val="22"/>
          <w:lang w:val="ro-RO"/>
        </w:rPr>
      </w:pPr>
      <w:r w:rsidRPr="009979E1">
        <w:rPr>
          <w:rFonts w:ascii="Arial" w:hAnsi="Arial" w:cs="Arial"/>
          <w:b/>
          <w:sz w:val="22"/>
          <w:szCs w:val="22"/>
          <w:lang w:val="ro-RO"/>
        </w:rPr>
        <w:t>Regulament de compensare, decontare</w:t>
      </w:r>
    </w:p>
    <w:p w:rsidR="00221E10" w:rsidRPr="009979E1" w:rsidRDefault="00221E10" w:rsidP="00555D5B">
      <w:pPr>
        <w:spacing w:after="200" w:line="280" w:lineRule="exact"/>
        <w:jc w:val="center"/>
        <w:rPr>
          <w:rFonts w:ascii="Arial" w:hAnsi="Arial" w:cs="Arial"/>
          <w:sz w:val="22"/>
          <w:szCs w:val="22"/>
          <w:lang w:val="ro-RO"/>
        </w:rPr>
      </w:pPr>
      <w:r w:rsidRPr="009979E1">
        <w:rPr>
          <w:rFonts w:ascii="Arial" w:hAnsi="Arial" w:cs="Arial"/>
          <w:b/>
          <w:sz w:val="22"/>
          <w:szCs w:val="22"/>
          <w:lang w:val="ro-RO"/>
        </w:rPr>
        <w:t>şi gestionare a riscului</w:t>
      </w:r>
    </w:p>
    <w:p w:rsidR="00221E10" w:rsidRPr="009979E1" w:rsidRDefault="00221E10" w:rsidP="00555D5B">
      <w:pPr>
        <w:spacing w:after="200" w:line="280" w:lineRule="exact"/>
        <w:jc w:val="center"/>
        <w:rPr>
          <w:rFonts w:ascii="Arial" w:hAnsi="Arial" w:cs="Arial"/>
          <w:sz w:val="22"/>
          <w:szCs w:val="22"/>
          <w:lang w:val="ro-RO"/>
        </w:rPr>
      </w:pPr>
    </w:p>
    <w:p w:rsidR="00221E10" w:rsidRPr="009979E1" w:rsidRDefault="00221E10" w:rsidP="00555D5B">
      <w:pPr>
        <w:spacing w:after="200" w:line="280" w:lineRule="exact"/>
        <w:jc w:val="center"/>
        <w:rPr>
          <w:rFonts w:ascii="Arial" w:hAnsi="Arial" w:cs="Arial"/>
          <w:b/>
          <w:i/>
          <w:iCs/>
          <w:sz w:val="22"/>
          <w:szCs w:val="22"/>
          <w:lang w:val="ro-RO"/>
        </w:rPr>
      </w:pPr>
      <w:r w:rsidRPr="009979E1">
        <w:rPr>
          <w:rFonts w:ascii="Arial" w:hAnsi="Arial" w:cs="Arial"/>
          <w:b/>
          <w:i/>
          <w:iCs/>
          <w:sz w:val="22"/>
          <w:szCs w:val="22"/>
          <w:lang w:val="ro-RO"/>
        </w:rPr>
        <w:t>al Bursei Rom</w:t>
      </w:r>
      <w:r w:rsidR="00395F83">
        <w:rPr>
          <w:rFonts w:ascii="Arial" w:hAnsi="Arial" w:cs="Arial"/>
          <w:b/>
          <w:i/>
          <w:iCs/>
          <w:sz w:val="22"/>
          <w:szCs w:val="22"/>
          <w:lang w:val="ro-RO"/>
        </w:rPr>
        <w:t>â</w:t>
      </w:r>
      <w:r w:rsidRPr="009979E1">
        <w:rPr>
          <w:rFonts w:ascii="Arial" w:hAnsi="Arial" w:cs="Arial"/>
          <w:b/>
          <w:i/>
          <w:iCs/>
          <w:sz w:val="22"/>
          <w:szCs w:val="22"/>
          <w:lang w:val="ro-RO"/>
        </w:rPr>
        <w:t>ne de M</w:t>
      </w:r>
      <w:r w:rsidR="00395F83">
        <w:rPr>
          <w:rFonts w:ascii="Arial" w:hAnsi="Arial" w:cs="Arial"/>
          <w:b/>
          <w:i/>
          <w:iCs/>
          <w:sz w:val="22"/>
          <w:szCs w:val="22"/>
          <w:lang w:val="ro-RO"/>
        </w:rPr>
        <w:t>ă</w:t>
      </w:r>
      <w:r w:rsidRPr="009979E1">
        <w:rPr>
          <w:rFonts w:ascii="Arial" w:hAnsi="Arial" w:cs="Arial"/>
          <w:b/>
          <w:i/>
          <w:iCs/>
          <w:sz w:val="22"/>
          <w:szCs w:val="22"/>
          <w:lang w:val="ro-RO"/>
        </w:rPr>
        <w:t xml:space="preserve">rfuri </w:t>
      </w:r>
    </w:p>
    <w:p w:rsidR="00221E10" w:rsidRPr="009979E1" w:rsidRDefault="00395F83" w:rsidP="00555D5B">
      <w:pPr>
        <w:spacing w:after="200" w:line="280" w:lineRule="exact"/>
        <w:jc w:val="center"/>
        <w:rPr>
          <w:rFonts w:ascii="Arial" w:hAnsi="Arial" w:cs="Arial"/>
          <w:b/>
          <w:i/>
          <w:iCs/>
          <w:sz w:val="22"/>
          <w:szCs w:val="22"/>
          <w:lang w:val="ro-RO"/>
        </w:rPr>
      </w:pPr>
      <w:r>
        <w:rPr>
          <w:rFonts w:ascii="Arial" w:hAnsi="Arial" w:cs="Arial"/>
          <w:b/>
          <w:i/>
          <w:iCs/>
          <w:sz w:val="22"/>
          <w:szCs w:val="22"/>
          <w:lang w:val="ro-RO"/>
        </w:rPr>
        <w:t>î</w:t>
      </w:r>
      <w:r w:rsidR="00221E10" w:rsidRPr="009979E1">
        <w:rPr>
          <w:rFonts w:ascii="Arial" w:hAnsi="Arial" w:cs="Arial"/>
          <w:b/>
          <w:i/>
          <w:iCs/>
          <w:sz w:val="22"/>
          <w:szCs w:val="22"/>
          <w:lang w:val="ro-RO"/>
        </w:rPr>
        <w:t xml:space="preserve">n calitate de </w:t>
      </w:r>
    </w:p>
    <w:p w:rsidR="00221E10" w:rsidRPr="009979E1" w:rsidRDefault="00221E10" w:rsidP="00555D5B">
      <w:pPr>
        <w:spacing w:after="200" w:line="280" w:lineRule="exact"/>
        <w:jc w:val="center"/>
        <w:rPr>
          <w:rFonts w:ascii="Arial" w:hAnsi="Arial" w:cs="Arial"/>
          <w:b/>
          <w:sz w:val="22"/>
          <w:szCs w:val="22"/>
          <w:lang w:val="ro-RO"/>
        </w:rPr>
      </w:pPr>
      <w:r w:rsidRPr="009979E1">
        <w:rPr>
          <w:rFonts w:ascii="Arial" w:hAnsi="Arial" w:cs="Arial"/>
          <w:b/>
          <w:i/>
          <w:iCs/>
          <w:sz w:val="22"/>
          <w:szCs w:val="22"/>
          <w:lang w:val="ro-RO"/>
        </w:rPr>
        <w:t>Contraparte Central</w:t>
      </w:r>
      <w:r w:rsidR="00395F83">
        <w:rPr>
          <w:rFonts w:ascii="Arial" w:hAnsi="Arial" w:cs="Arial"/>
          <w:b/>
          <w:i/>
          <w:iCs/>
          <w:sz w:val="22"/>
          <w:szCs w:val="22"/>
          <w:lang w:val="ro-RO"/>
        </w:rPr>
        <w:t>ă</w:t>
      </w:r>
      <w:r w:rsidRPr="009979E1">
        <w:rPr>
          <w:rFonts w:ascii="Arial" w:hAnsi="Arial" w:cs="Arial"/>
          <w:b/>
          <w:i/>
          <w:iCs/>
          <w:sz w:val="22"/>
          <w:szCs w:val="22"/>
          <w:lang w:val="ro-RO"/>
        </w:rPr>
        <w:t xml:space="preserve"> </w:t>
      </w:r>
    </w:p>
    <w:p w:rsidR="00221E10" w:rsidRPr="009979E1" w:rsidRDefault="00221E10" w:rsidP="00555D5B">
      <w:pPr>
        <w:spacing w:after="200" w:line="280" w:lineRule="exact"/>
        <w:ind w:right="-1"/>
        <w:jc w:val="both"/>
        <w:rPr>
          <w:rFonts w:ascii="Arial" w:hAnsi="Arial" w:cs="Arial"/>
          <w:b/>
          <w:sz w:val="22"/>
          <w:szCs w:val="22"/>
          <w:lang w:val="ro-RO"/>
        </w:rPr>
      </w:pPr>
    </w:p>
    <w:p w:rsidR="00221E10" w:rsidRPr="009979E1" w:rsidRDefault="000328F4" w:rsidP="00555D5B">
      <w:pPr>
        <w:spacing w:after="200" w:line="280" w:lineRule="exact"/>
        <w:ind w:right="-1"/>
        <w:jc w:val="center"/>
        <w:rPr>
          <w:rFonts w:ascii="Arial" w:hAnsi="Arial" w:cs="Arial"/>
          <w:b/>
          <w:sz w:val="22"/>
          <w:szCs w:val="22"/>
          <w:lang w:val="ro-RO"/>
        </w:rPr>
      </w:pPr>
      <w:r w:rsidRPr="009979E1">
        <w:rPr>
          <w:rFonts w:ascii="Arial" w:hAnsi="Arial" w:cs="Arial"/>
          <w:b/>
          <w:sz w:val="22"/>
          <w:szCs w:val="22"/>
          <w:lang w:val="ro-RO"/>
        </w:rPr>
        <w:t>Iu</w:t>
      </w:r>
      <w:r>
        <w:rPr>
          <w:rFonts w:ascii="Arial" w:hAnsi="Arial" w:cs="Arial"/>
          <w:b/>
          <w:sz w:val="22"/>
          <w:szCs w:val="22"/>
          <w:lang w:val="ro-RO"/>
        </w:rPr>
        <w:t>lie</w:t>
      </w:r>
    </w:p>
    <w:p w:rsidR="00221E10" w:rsidRPr="009979E1" w:rsidRDefault="00221E10" w:rsidP="00555D5B">
      <w:pPr>
        <w:spacing w:after="200" w:line="280" w:lineRule="exact"/>
        <w:ind w:right="-1"/>
        <w:jc w:val="center"/>
        <w:rPr>
          <w:rFonts w:ascii="Arial" w:hAnsi="Arial" w:cs="Arial"/>
          <w:b/>
          <w:sz w:val="22"/>
          <w:szCs w:val="22"/>
          <w:lang w:val="ro-RO"/>
        </w:rPr>
      </w:pPr>
      <w:r w:rsidRPr="009979E1">
        <w:rPr>
          <w:rFonts w:ascii="Arial" w:hAnsi="Arial" w:cs="Arial"/>
          <w:b/>
          <w:sz w:val="22"/>
          <w:szCs w:val="22"/>
          <w:lang w:val="ro-RO"/>
        </w:rPr>
        <w:t>2019</w:t>
      </w:r>
    </w:p>
    <w:p w:rsidR="00221E10" w:rsidRPr="009979E1" w:rsidRDefault="00221E10" w:rsidP="00555D5B">
      <w:pPr>
        <w:spacing w:after="200" w:line="280" w:lineRule="exact"/>
        <w:ind w:right="-1"/>
        <w:jc w:val="both"/>
        <w:rPr>
          <w:rFonts w:ascii="Arial" w:hAnsi="Arial" w:cs="Arial"/>
          <w:b/>
          <w:sz w:val="22"/>
          <w:szCs w:val="22"/>
          <w:lang w:val="ro-RO"/>
        </w:rPr>
      </w:pPr>
    </w:p>
    <w:p w:rsidR="00221E10" w:rsidRDefault="00221E10"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Default="00555D5B" w:rsidP="00555D5B">
      <w:pPr>
        <w:spacing w:after="200" w:line="280" w:lineRule="exact"/>
        <w:ind w:right="-1"/>
        <w:jc w:val="both"/>
        <w:rPr>
          <w:rFonts w:ascii="Arial" w:hAnsi="Arial" w:cs="Arial"/>
          <w:b/>
          <w:sz w:val="22"/>
          <w:szCs w:val="22"/>
          <w:lang w:val="ro-RO"/>
        </w:rPr>
      </w:pPr>
    </w:p>
    <w:p w:rsidR="00555D5B" w:rsidRPr="009979E1" w:rsidRDefault="00555D5B" w:rsidP="00555D5B">
      <w:pPr>
        <w:spacing w:after="200" w:line="280" w:lineRule="exact"/>
        <w:ind w:right="-1"/>
        <w:jc w:val="both"/>
        <w:rPr>
          <w:rFonts w:ascii="Arial" w:hAnsi="Arial" w:cs="Arial"/>
          <w:b/>
          <w:sz w:val="22"/>
          <w:szCs w:val="22"/>
          <w:lang w:val="ro-RO"/>
        </w:rPr>
      </w:pPr>
    </w:p>
    <w:p w:rsidR="00221E10" w:rsidRDefault="00221E10" w:rsidP="00555D5B">
      <w:pPr>
        <w:spacing w:after="200" w:line="280" w:lineRule="exact"/>
        <w:jc w:val="both"/>
        <w:rPr>
          <w:rFonts w:ascii="Arial" w:eastAsia="Calibri" w:hAnsi="Arial" w:cs="Arial"/>
          <w:sz w:val="22"/>
          <w:szCs w:val="22"/>
          <w:lang w:val="ro-RO"/>
        </w:rPr>
      </w:pPr>
    </w:p>
    <w:p w:rsidR="009979E1" w:rsidRDefault="009979E1" w:rsidP="00555D5B">
      <w:pPr>
        <w:spacing w:after="200" w:line="280" w:lineRule="exact"/>
        <w:jc w:val="both"/>
        <w:rPr>
          <w:rFonts w:ascii="Arial" w:eastAsia="Calibri" w:hAnsi="Arial" w:cs="Arial"/>
          <w:sz w:val="22"/>
          <w:szCs w:val="22"/>
          <w:lang w:val="ro-RO"/>
        </w:rPr>
      </w:pPr>
    </w:p>
    <w:p w:rsidR="009979E1" w:rsidRPr="009979E1" w:rsidRDefault="009979E1" w:rsidP="00555D5B">
      <w:pPr>
        <w:spacing w:after="200" w:line="280" w:lineRule="exact"/>
        <w:jc w:val="both"/>
        <w:rPr>
          <w:rFonts w:ascii="Arial" w:eastAsia="Calibri" w:hAnsi="Arial" w:cs="Arial"/>
          <w:sz w:val="22"/>
          <w:szCs w:val="22"/>
          <w:lang w:val="ro-RO"/>
        </w:rPr>
      </w:pPr>
    </w:p>
    <w:p w:rsidR="00221E10" w:rsidRPr="009979E1" w:rsidRDefault="00221E10" w:rsidP="00555D5B">
      <w:pPr>
        <w:widowControl w:val="0"/>
        <w:spacing w:after="200" w:line="280" w:lineRule="exact"/>
        <w:rPr>
          <w:rFonts w:ascii="Arial" w:hAnsi="Arial" w:cs="Arial"/>
          <w:b/>
          <w:sz w:val="22"/>
          <w:szCs w:val="22"/>
          <w:lang w:val="ro-RO"/>
        </w:rPr>
      </w:pPr>
      <w:r w:rsidRPr="009979E1">
        <w:rPr>
          <w:rFonts w:ascii="Arial" w:hAnsi="Arial" w:cs="Arial"/>
          <w:b/>
          <w:sz w:val="22"/>
          <w:szCs w:val="22"/>
          <w:lang w:val="ro-RO"/>
        </w:rPr>
        <w:t xml:space="preserve">CAPITOLUL I – </w:t>
      </w:r>
      <w:r w:rsidRPr="009979E1">
        <w:rPr>
          <w:rFonts w:ascii="Arial" w:hAnsi="Arial" w:cs="Arial"/>
          <w:b/>
          <w:caps/>
          <w:sz w:val="22"/>
          <w:szCs w:val="22"/>
          <w:lang w:val="ro-RO"/>
        </w:rPr>
        <w:t>Prevederi generale</w:t>
      </w:r>
    </w:p>
    <w:p w:rsidR="00221E10" w:rsidRPr="009979E1" w:rsidRDefault="00221E10" w:rsidP="00555D5B">
      <w:pPr>
        <w:widowControl w:val="0"/>
        <w:spacing w:after="200" w:line="280" w:lineRule="exact"/>
        <w:rPr>
          <w:rFonts w:ascii="Arial" w:hAnsi="Arial" w:cs="Arial"/>
          <w:sz w:val="22"/>
          <w:szCs w:val="22"/>
          <w:lang w:val="ro-RO"/>
        </w:rPr>
      </w:pPr>
      <w:r w:rsidRPr="009979E1">
        <w:rPr>
          <w:rFonts w:ascii="Arial" w:hAnsi="Arial" w:cs="Arial"/>
          <w:b/>
          <w:sz w:val="22"/>
          <w:szCs w:val="22"/>
          <w:lang w:val="ro-RO"/>
        </w:rPr>
        <w:lastRenderedPageBreak/>
        <w:t>Articolul 1- Scopul prezentului Regulament</w:t>
      </w:r>
    </w:p>
    <w:p w:rsidR="00221E10" w:rsidRPr="009979E1" w:rsidRDefault="00221E10" w:rsidP="00555D5B">
      <w:pPr>
        <w:widowControl w:val="0"/>
        <w:numPr>
          <w:ilvl w:val="0"/>
          <w:numId w:val="2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Prezentul Regulament prevede modul de realizare a Serviciilor de către BRM, pentru obligațiile asumate de către MC în virtutea Contractelor.</w:t>
      </w:r>
    </w:p>
    <w:p w:rsidR="00221E10" w:rsidRPr="009979E1" w:rsidRDefault="00221E10" w:rsidP="00555D5B">
      <w:pPr>
        <w:widowControl w:val="0"/>
        <w:numPr>
          <w:ilvl w:val="0"/>
          <w:numId w:val="2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În calitate de Contraparte Centrală, BRM:</w:t>
      </w:r>
    </w:p>
    <w:p w:rsidR="00221E10" w:rsidRPr="009979E1" w:rsidRDefault="00221E10" w:rsidP="00555D5B">
      <w:pPr>
        <w:widowControl w:val="0"/>
        <w:numPr>
          <w:ilvl w:val="0"/>
          <w:numId w:val="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Garantează MC titulari ai Pozițiilor înregistrate respectarea obligațiilor financiare aferente respectivelor Poziții, din momentul înregistrării și până la închiderea lor;</w:t>
      </w:r>
    </w:p>
    <w:p w:rsidR="00221E10" w:rsidRPr="009979E1" w:rsidRDefault="00221E10" w:rsidP="00555D5B">
      <w:pPr>
        <w:widowControl w:val="0"/>
        <w:numPr>
          <w:ilvl w:val="0"/>
          <w:numId w:val="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Își asumă în mod simultan calitatea de cumpărător pentru vânzător și calitatea de vânzător pentru cumpărător, în cadrul Tranzacțiilor, printr-o operațiune juridică de novație.</w:t>
      </w:r>
    </w:p>
    <w:p w:rsidR="00221E10" w:rsidRPr="009979E1" w:rsidRDefault="00221E10" w:rsidP="00555D5B">
      <w:pPr>
        <w:widowControl w:val="0"/>
        <w:numPr>
          <w:ilvl w:val="0"/>
          <w:numId w:val="26"/>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 xml:space="preserve">Prezentul Regulament este emis în conformitate cu prevederile Ordinului Președintelui ANRE nr. 105/2018 pentru aprobarea Regulilor generale privind piețele centralizate de gaze naturale, ale Regulamentului privind cadrul organizat de tranzacționare a produselor standardizate pe piețele centralizate de gaze naturale administrate de societatea Bursa Română De Mărfuri </w:t>
      </w:r>
      <w:r w:rsidR="00FD7D11" w:rsidRPr="009979E1">
        <w:rPr>
          <w:rFonts w:ascii="Arial" w:hAnsi="Arial" w:cs="Arial"/>
          <w:sz w:val="22"/>
          <w:szCs w:val="22"/>
          <w:lang w:val="ro-RO"/>
        </w:rPr>
        <w:t xml:space="preserve">(Romanian Commodities Exchange) </w:t>
      </w:r>
      <w:r w:rsidRPr="009979E1">
        <w:rPr>
          <w:rFonts w:ascii="Arial" w:hAnsi="Arial" w:cs="Arial"/>
          <w:sz w:val="22"/>
          <w:szCs w:val="22"/>
          <w:lang w:val="ro-RO"/>
        </w:rPr>
        <w:t xml:space="preserve">S.A., aprobat prin Ordinul Președintelui ANRE nr. 223/2018 și ale Procedurii de tranzacţionare pe pieţele centralizate de gaze naturale administrate de societatea Bursa Română de Mărfuri (Romanian Commodities Exchange) S.A., în condițiile utilizării unei case de clearing/contrapărţi, avizate de ANRE prin avizul nr. 62/2018. </w:t>
      </w:r>
    </w:p>
    <w:p w:rsidR="00221E10" w:rsidRPr="009979E1" w:rsidRDefault="00221E10" w:rsidP="00555D5B">
      <w:pPr>
        <w:widowControl w:val="0"/>
        <w:spacing w:after="200" w:line="280" w:lineRule="exact"/>
        <w:rPr>
          <w:rFonts w:ascii="Arial" w:eastAsia="Calibri" w:hAnsi="Arial" w:cs="Arial"/>
          <w:sz w:val="22"/>
          <w:szCs w:val="22"/>
          <w:lang w:val="ro-RO"/>
        </w:rPr>
      </w:pPr>
      <w:r w:rsidRPr="009979E1">
        <w:rPr>
          <w:rFonts w:ascii="Arial" w:hAnsi="Arial" w:cs="Arial"/>
          <w:b/>
          <w:sz w:val="22"/>
          <w:szCs w:val="22"/>
          <w:lang w:val="ro-RO"/>
        </w:rPr>
        <w:t>Articolul 2 – Definiții și interpretare</w:t>
      </w:r>
    </w:p>
    <w:p w:rsidR="00221E10" w:rsidRPr="009979E1" w:rsidRDefault="00221E10" w:rsidP="00555D5B">
      <w:pPr>
        <w:numPr>
          <w:ilvl w:val="0"/>
          <w:numId w:val="1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Cu excepția cazurilor în care contextul impune contrariul, următorii termeni și expresii utilizați în prezentul Regulament, scriși cu majuscule, vor fi definiți după cum urmează:</w:t>
      </w:r>
    </w:p>
    <w:p w:rsidR="00221E10" w:rsidRPr="009979E1" w:rsidRDefault="00221E10" w:rsidP="00555D5B">
      <w:pPr>
        <w:numPr>
          <w:ilvl w:val="0"/>
          <w:numId w:val="2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Acordul de Acceptare a MC – contract scris în conformitate cu prevederile Regulamentului, încheiat între BRM și un viitor MC, prin intermediul căruia, printre altele, viitorul MC acceptă prevederile prezentului Regulament;</w:t>
      </w:r>
    </w:p>
    <w:p w:rsidR="00221E10" w:rsidRPr="009979E1" w:rsidRDefault="00221E10" w:rsidP="00555D5B">
      <w:pPr>
        <w:numPr>
          <w:ilvl w:val="0"/>
          <w:numId w:val="2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Activ Suport – gaze naturale vehiculate în sistemul de transport al OTS;</w:t>
      </w:r>
    </w:p>
    <w:p w:rsidR="00221E10" w:rsidRPr="009979E1" w:rsidRDefault="00221E10" w:rsidP="00555D5B">
      <w:pPr>
        <w:numPr>
          <w:ilvl w:val="0"/>
          <w:numId w:val="2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ANRE – reprezintă Autoritatea Națională de Reglementare în Domeniul Energiei;</w:t>
      </w:r>
    </w:p>
    <w:p w:rsidR="00221E10" w:rsidRPr="009979E1" w:rsidRDefault="00221E10" w:rsidP="00555D5B">
      <w:pPr>
        <w:numPr>
          <w:ilvl w:val="0"/>
          <w:numId w:val="2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Apel în Marjă – suma pe care MC este obligat să o depună în Cont pentru a suplimenta valoarea soldului Contului cel puțin până la valoarea Limitei de Risc;</w:t>
      </w:r>
    </w:p>
    <w:p w:rsidR="00221E10" w:rsidRPr="009979E1" w:rsidRDefault="00221E10" w:rsidP="00555D5B">
      <w:pPr>
        <w:numPr>
          <w:ilvl w:val="0"/>
          <w:numId w:val="2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BRM - Bursa Rom</w:t>
      </w:r>
      <w:r w:rsidR="00395F83">
        <w:rPr>
          <w:rFonts w:ascii="Arial" w:eastAsia="Calibri" w:hAnsi="Arial" w:cs="Arial"/>
          <w:sz w:val="22"/>
          <w:szCs w:val="22"/>
          <w:lang w:val="ro-RO"/>
        </w:rPr>
        <w:t>â</w:t>
      </w:r>
      <w:r w:rsidRPr="009979E1">
        <w:rPr>
          <w:rFonts w:ascii="Arial" w:eastAsia="Calibri" w:hAnsi="Arial" w:cs="Arial"/>
          <w:sz w:val="22"/>
          <w:szCs w:val="22"/>
          <w:lang w:val="ro-RO"/>
        </w:rPr>
        <w:t>n</w:t>
      </w:r>
      <w:r w:rsidR="00395F83">
        <w:rPr>
          <w:rFonts w:ascii="Arial" w:eastAsia="Calibri" w:hAnsi="Arial" w:cs="Arial"/>
          <w:sz w:val="22"/>
          <w:szCs w:val="22"/>
          <w:lang w:val="ro-RO"/>
        </w:rPr>
        <w:t>ă</w:t>
      </w:r>
      <w:r w:rsidRPr="009979E1">
        <w:rPr>
          <w:rFonts w:ascii="Arial" w:eastAsia="Calibri" w:hAnsi="Arial" w:cs="Arial"/>
          <w:sz w:val="22"/>
          <w:szCs w:val="22"/>
          <w:lang w:val="ro-RO"/>
        </w:rPr>
        <w:t xml:space="preserve"> de Mărfuri (Romanian Commodities Exchange) S.A., având sediul social în București, Str. Buzești nr. 50-52, etaj 7, Sector 1, Cod 011015, Reg. Com. J40/19450/1992, CIF RO1562694;</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Cascadare – un mecanism care asigură împărțirea unui Contract cu perioadele de livrare mai mari de o lună</w:t>
      </w:r>
      <w:r w:rsidRPr="009979E1">
        <w:rPr>
          <w:rFonts w:ascii="Arial" w:eastAsia="Calibri" w:hAnsi="Arial" w:cs="Arial"/>
          <w:i/>
          <w:iCs/>
          <w:sz w:val="22"/>
          <w:szCs w:val="22"/>
          <w:lang w:val="ro-RO"/>
        </w:rPr>
        <w:t xml:space="preserve"> </w:t>
      </w:r>
      <w:r w:rsidRPr="009979E1">
        <w:rPr>
          <w:rFonts w:ascii="Arial" w:eastAsia="Calibri" w:hAnsi="Arial" w:cs="Arial"/>
          <w:sz w:val="22"/>
          <w:szCs w:val="22"/>
          <w:lang w:val="ro-RO"/>
        </w:rPr>
        <w:t>și înlocuirea Poziției inițiale cu Poziții în seturi de Contracte cu scadență relativ mai scurtă (3 luni pentru trimestru, primele 3 luni si 1 trimestru pentru sezon/semestru iar pentru an primele 3 și ultimele 3 trimestre)</w:t>
      </w:r>
      <w:r w:rsidRPr="009979E1">
        <w:rPr>
          <w:rFonts w:ascii="Arial" w:eastAsia="Calibri" w:hAnsi="Arial" w:cs="Arial"/>
          <w:i/>
          <w:iCs/>
          <w:sz w:val="22"/>
          <w:szCs w:val="22"/>
          <w:lang w:val="ro-RO"/>
        </w:rPr>
        <w:t xml:space="preserve"> </w:t>
      </w:r>
      <w:r w:rsidRPr="009979E1">
        <w:rPr>
          <w:rFonts w:ascii="Arial" w:eastAsia="Calibri" w:hAnsi="Arial" w:cs="Arial"/>
          <w:sz w:val="22"/>
          <w:szCs w:val="22"/>
          <w:lang w:val="ro-RO"/>
        </w:rPr>
        <w:t xml:space="preserve">însumând exact cantitatea Activului Suport din Contractul inițial și păstrând exact prețul din Tranzacțiile aferente Contractului inițial. Procedura </w:t>
      </w:r>
      <w:r w:rsidR="00395F83">
        <w:rPr>
          <w:rFonts w:ascii="Arial" w:eastAsia="Calibri" w:hAnsi="Arial" w:cs="Arial"/>
          <w:sz w:val="22"/>
          <w:szCs w:val="22"/>
          <w:lang w:val="ro-RO"/>
        </w:rPr>
        <w:t>î</w:t>
      </w:r>
      <w:r w:rsidRPr="009979E1">
        <w:rPr>
          <w:rFonts w:ascii="Arial" w:eastAsia="Calibri" w:hAnsi="Arial" w:cs="Arial"/>
          <w:sz w:val="22"/>
          <w:szCs w:val="22"/>
          <w:lang w:val="ro-RO"/>
        </w:rPr>
        <w:t>nlocuie</w:t>
      </w:r>
      <w:r w:rsidR="00395F83">
        <w:rPr>
          <w:rFonts w:ascii="Arial" w:eastAsia="Calibri" w:hAnsi="Arial" w:cs="Arial"/>
          <w:sz w:val="22"/>
          <w:szCs w:val="22"/>
          <w:lang w:val="ro-RO"/>
        </w:rPr>
        <w:t>ș</w:t>
      </w:r>
      <w:r w:rsidRPr="009979E1">
        <w:rPr>
          <w:rFonts w:ascii="Arial" w:eastAsia="Calibri" w:hAnsi="Arial" w:cs="Arial"/>
          <w:sz w:val="22"/>
          <w:szCs w:val="22"/>
          <w:lang w:val="ro-RO"/>
        </w:rPr>
        <w:t>te Poziția inițială, generând noi Poziții cu scadențe mai scurte;</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Contract – reprezintă un tip de contract standard de tip Forward disponibil pe Piață și acceptat conform prezentului Regulament pentru a beneficia de Servicii. </w:t>
      </w:r>
      <w:r w:rsidRPr="009979E1">
        <w:rPr>
          <w:rFonts w:ascii="Arial" w:eastAsia="Calibri" w:hAnsi="Arial" w:cs="Arial"/>
          <w:sz w:val="22"/>
          <w:szCs w:val="22"/>
          <w:lang w:val="ro-RO"/>
        </w:rPr>
        <w:lastRenderedPageBreak/>
        <w:t>Trimiterile la un Contract se vor referi la toate Contractele de același tip încheiate în baza Tranzacțiilor;</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Contul - cont alocat fiecărui MC, prin care BRM ține evidența Garan</w:t>
      </w:r>
      <w:r w:rsidR="00395F83">
        <w:rPr>
          <w:rFonts w:ascii="Arial" w:eastAsia="Calibri" w:hAnsi="Arial" w:cs="Arial"/>
          <w:sz w:val="22"/>
          <w:szCs w:val="22"/>
          <w:lang w:val="ro-RO"/>
        </w:rPr>
        <w:t>ț</w:t>
      </w:r>
      <w:r w:rsidRPr="009979E1">
        <w:rPr>
          <w:rFonts w:ascii="Arial" w:eastAsia="Calibri" w:hAnsi="Arial" w:cs="Arial"/>
          <w:sz w:val="22"/>
          <w:szCs w:val="22"/>
          <w:lang w:val="ro-RO"/>
        </w:rPr>
        <w:t>iilor, drepturilor și obligațiilor MC în baza Serviciilor de care aceștia beneficiază</w:t>
      </w:r>
      <w:r w:rsidR="00E47924">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Contul de Disponibil – cont bancar deschis de către fiecare MC și asupra căruia BRM are drepturi de debitare directă</w:t>
      </w:r>
      <w:r w:rsidR="00E47924">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Contraparte Centrală – rolul asumat de către BRM prin care se interpune printr-un proces de novație într-o Tranzacție, devenind cumpărător comun pentru vânzători și vânzător comun pentru cumpărători, în legătură cu Pozițiile înregistrate în Platforma de Clearing;</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Fondul de Garantare – fond comun în care se colectează contribuțiile individuale ale MC și care asigură resursele necesare bunei funcţionări a mecanismului de compensare-decontare a Tranzacţiilor în cazul neîndeplinirii obligațiilor financiare de către MC;</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Forward - contract la termen care stabilește o Tranzacție având ca obiect livrarea Activului Suport, </w:t>
      </w:r>
      <w:r w:rsidR="00E47924">
        <w:rPr>
          <w:rFonts w:ascii="Arial" w:eastAsia="Calibri" w:hAnsi="Arial" w:cs="Arial"/>
          <w:sz w:val="22"/>
          <w:szCs w:val="22"/>
          <w:lang w:val="ro-RO"/>
        </w:rPr>
        <w:t>î</w:t>
      </w:r>
      <w:r w:rsidRPr="009979E1">
        <w:rPr>
          <w:rFonts w:ascii="Arial" w:eastAsia="Calibri" w:hAnsi="Arial" w:cs="Arial"/>
          <w:sz w:val="22"/>
          <w:szCs w:val="22"/>
          <w:lang w:val="ro-RO"/>
        </w:rPr>
        <w:t>ntr-o cantitate specificată, într-o Perioadă de Livrare predefinită, la un preț stabilit în momentul Tranzacției;</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Garanție – active sau alte forme de garantare acceptate de BRM conform Instrucțiunilor, folosite de MC pentru acoperirea riscurilor financiare față de BRM, incluzând, dar fără a se limita la Marje;</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Instrucțiune – set de reguli specifice emise de BRM în vederea aplicării prevederilor prezentului Regulament; </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Limita de Risc - Marja necesară calculată de BRM pentru a acoperi expunerea tuturor Pozițiilor</w:t>
      </w:r>
      <w:r w:rsidR="00E47924">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Marja de Livrare Fizică  - Marja necesară acoperirii riscului financiar legat de costul de înlocuire de către Contraparte a Pozițiilor deschise aferente Contractelor intrate în Perioada de Livrare și în legătură cu riscul financiar de nelivrare/neplată a Activului Suport conform Contractului;</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Marja de Variație – Marja necesară acoperirii riscului Pozițiilor legat de evoluția zilnică a Pieței, ca urmare a variației Prețului Zilnic de Decontare; </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Marja Inițială – Marja necesară înregistrării unei Tranzacții pentru fiecare Contract, pentru acoperirea riscului rezultat din Pozițiile deschise aferente respectivei Tranzacții;</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MC – Membru Compensator – entitate care îndeplineşte cerinţele de admitere stabilite de BRM și a semnat Acordul de Acceptare a MC, prin care este autorizat de BRM să beneficieze de Servicii și acționeaz</w:t>
      </w:r>
      <w:r w:rsidR="00E47924">
        <w:rPr>
          <w:rFonts w:ascii="Arial" w:eastAsia="Calibri" w:hAnsi="Arial" w:cs="Arial"/>
          <w:sz w:val="22"/>
          <w:szCs w:val="22"/>
          <w:lang w:val="ro-RO"/>
        </w:rPr>
        <w:t>ă</w:t>
      </w:r>
      <w:r w:rsidRPr="009979E1">
        <w:rPr>
          <w:rFonts w:ascii="Arial" w:eastAsia="Calibri" w:hAnsi="Arial" w:cs="Arial"/>
          <w:sz w:val="22"/>
          <w:szCs w:val="22"/>
          <w:lang w:val="ro-RO"/>
        </w:rPr>
        <w:t xml:space="preserve"> simultan </w:t>
      </w:r>
      <w:r w:rsidR="00E47924">
        <w:rPr>
          <w:rFonts w:ascii="Arial" w:eastAsia="Calibri" w:hAnsi="Arial" w:cs="Arial"/>
          <w:sz w:val="22"/>
          <w:szCs w:val="22"/>
          <w:lang w:val="ro-RO"/>
        </w:rPr>
        <w:t>î</w:t>
      </w:r>
      <w:r w:rsidRPr="009979E1">
        <w:rPr>
          <w:rFonts w:ascii="Arial" w:eastAsia="Calibri" w:hAnsi="Arial" w:cs="Arial"/>
          <w:sz w:val="22"/>
          <w:szCs w:val="22"/>
          <w:lang w:val="ro-RO"/>
        </w:rPr>
        <w:t>n calitate de participant la Piață</w:t>
      </w:r>
      <w:r w:rsidR="008E5B29" w:rsidRPr="009979E1">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Operator de Piață – BRM, în calitate de operator al Pieței; </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OTS – Operatorul de Transpost și Sistem, respectiv SNTGN Transgaz SA</w:t>
      </w:r>
      <w:r w:rsidR="00E47924">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lastRenderedPageBreak/>
        <w:t>Perioada de Livrare – reprezintă perioada în care trebuie livrat fizic Activul Suport de către un vânzător cumpărătorului, în baza unui Contract</w:t>
      </w:r>
      <w:r w:rsidR="00E47924">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Piață - Piaţa produselor standardizate pe termen mediu şi lung, prin intermediul unei platforme de tranzacționare electronică administrată de societatea Bursa Română de Mărfuri (Romanian Commodities Exchange) S.A., în calitate de operator licenţiat în administrarea pieţelor centralizate de gaze naturale, în condițiile utilizării serviciilor unei case de clearing/contrapărți pentru garantarea îndeplinirii obligațiilor financiare ale participanților la piață;</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Platforma de Clearing – sistemul computerizat care permite înregistrarea Tranzacțiilor, precum și compensarea și închiderea Pozițiilor, precum și alte obligații, administrat de BRM, precum și rețeaua de comunicații care permite interacțiunea între BRM, BRM în calitate de Operator de Piață și MC;</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Poziție - set de drepturi și obligații aferente unei Tranzacții înregistrate în Platforma de Clearing;</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Prețul Zilnic de Decontare – preț definit de BRM, pornind de la prețurile Activului Suport înregistrate în </w:t>
      </w:r>
      <w:r w:rsidR="001A4A57">
        <w:rPr>
          <w:rFonts w:ascii="Arial" w:eastAsia="Calibri" w:hAnsi="Arial" w:cs="Arial"/>
          <w:sz w:val="22"/>
          <w:szCs w:val="22"/>
          <w:lang w:val="ro-RO"/>
        </w:rPr>
        <w:t>piețele administrate de BRM</w:t>
      </w:r>
      <w:r w:rsidR="00EA148B" w:rsidRPr="009979E1">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Programul Zilnic – mod etapizat de desfășurare a unei Zile, incluzând termene de realizare a diferitelor obligații, stabilit de BRM prin Instrucțiune specifică</w:t>
      </w:r>
      <w:r w:rsidR="00EA148B" w:rsidRPr="009979E1">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Regulament – Prezentul regulament care guvernează modul de realizare a Serviciilor de către BRM în calitate de Contraparte Centrală, precum și obligațiile asumate de către MC în legătură cu aceste Servicii;</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Reprezentant Autorizat – o persoană fizică desemnată să reprezinte cu putere deplină un MC în relația cu BRM, pentru scopul Serviciilor;</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Servicii – reprezintă un serviciu sau un set de servicii oferite de BRM conform Regulamentului. Aceste servicii pot include înregistrarea Tranzacțiilor, administrarea Garanțiilor, administrarea riscului, compensarea și decontarea, precum și diferite combinații ale obligațiilor BRM;</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Structura Zilnică a Contului – situație analitică a Contului pusă la dispoziția MC de către BRM, cuprinzând soldul, Limita de Risc, disponibil Tranzacţii/Apel în Marjă, Disponibil numerar, Tarife;</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Tarife – contravaloarea percepută de BRM pentru prestarea Serviciilor. Lista Tarifelor este prevăzută prin Instrucțiune BRM</w:t>
      </w:r>
      <w:r w:rsidR="00EA148B" w:rsidRPr="009979E1">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Tranzacție – o v</w:t>
      </w:r>
      <w:r w:rsidR="00E47924">
        <w:rPr>
          <w:rFonts w:ascii="Arial" w:eastAsia="Calibri" w:hAnsi="Arial" w:cs="Arial"/>
          <w:sz w:val="22"/>
          <w:szCs w:val="22"/>
          <w:lang w:val="ro-RO"/>
        </w:rPr>
        <w:t>â</w:t>
      </w:r>
      <w:r w:rsidRPr="009979E1">
        <w:rPr>
          <w:rFonts w:ascii="Arial" w:eastAsia="Calibri" w:hAnsi="Arial" w:cs="Arial"/>
          <w:sz w:val="22"/>
          <w:szCs w:val="22"/>
          <w:lang w:val="ro-RO"/>
        </w:rPr>
        <w:t>nzare sau cumpărare a Activului Suport pe baza unui Contract  care dă naștere unei Poziții, după înregistrarea în Platforma de Clearing;</w:t>
      </w:r>
    </w:p>
    <w:p w:rsidR="00221E10" w:rsidRPr="009979E1" w:rsidRDefault="00221E10" w:rsidP="00555D5B">
      <w:pPr>
        <w:numPr>
          <w:ilvl w:val="0"/>
          <w:numId w:val="22"/>
        </w:numPr>
        <w:spacing w:after="200" w:line="280" w:lineRule="exact"/>
        <w:ind w:hanging="810"/>
        <w:jc w:val="both"/>
        <w:rPr>
          <w:rFonts w:ascii="Arial" w:eastAsia="Calibri" w:hAnsi="Arial" w:cs="Arial"/>
          <w:sz w:val="22"/>
          <w:szCs w:val="22"/>
          <w:lang w:val="ro-RO"/>
        </w:rPr>
      </w:pPr>
      <w:r w:rsidRPr="009979E1">
        <w:rPr>
          <w:rFonts w:ascii="Arial" w:eastAsia="Calibri" w:hAnsi="Arial" w:cs="Arial"/>
          <w:sz w:val="22"/>
          <w:szCs w:val="22"/>
          <w:lang w:val="ro-RO"/>
        </w:rPr>
        <w:t xml:space="preserve">Website – </w:t>
      </w:r>
      <w:hyperlink r:id="rId7" w:history="1">
        <w:r w:rsidRPr="009979E1">
          <w:rPr>
            <w:rStyle w:val="Hyperlink"/>
            <w:rFonts w:ascii="Arial" w:eastAsia="Calibri" w:hAnsi="Arial" w:cs="Arial"/>
            <w:sz w:val="22"/>
            <w:szCs w:val="22"/>
          </w:rPr>
          <w:t>www.brm.ro</w:t>
        </w:r>
      </w:hyperlink>
      <w:r w:rsidR="00E47924">
        <w:rPr>
          <w:rFonts w:ascii="Arial" w:eastAsia="Calibri" w:hAnsi="Arial" w:cs="Arial"/>
          <w:sz w:val="22"/>
          <w:szCs w:val="22"/>
          <w:lang w:val="ro-RO"/>
        </w:rPr>
        <w:t>;</w:t>
      </w:r>
    </w:p>
    <w:p w:rsidR="00221E10" w:rsidRPr="009979E1" w:rsidRDefault="00221E10" w:rsidP="00555D5B">
      <w:pPr>
        <w:numPr>
          <w:ilvl w:val="0"/>
          <w:numId w:val="22"/>
        </w:numPr>
        <w:spacing w:after="200" w:line="280" w:lineRule="exact"/>
        <w:ind w:hanging="810"/>
        <w:jc w:val="both"/>
        <w:rPr>
          <w:rFonts w:ascii="Arial" w:hAnsi="Arial" w:cs="Arial"/>
          <w:sz w:val="22"/>
          <w:szCs w:val="22"/>
          <w:lang w:val="ro-RO"/>
        </w:rPr>
      </w:pPr>
      <w:r w:rsidRPr="009979E1">
        <w:rPr>
          <w:rFonts w:ascii="Arial" w:eastAsia="Calibri" w:hAnsi="Arial" w:cs="Arial"/>
          <w:sz w:val="22"/>
          <w:szCs w:val="22"/>
          <w:lang w:val="ro-RO"/>
        </w:rPr>
        <w:t>Zi – reprezintă o zi în care Serviciile sunt disponibile</w:t>
      </w:r>
      <w:r w:rsidR="00E47924">
        <w:rPr>
          <w:rFonts w:ascii="Arial" w:eastAsia="Calibri" w:hAnsi="Arial" w:cs="Arial"/>
          <w:sz w:val="22"/>
          <w:szCs w:val="22"/>
          <w:lang w:val="ro-RO"/>
        </w:rPr>
        <w:t>.</w:t>
      </w:r>
    </w:p>
    <w:p w:rsidR="00221E10" w:rsidRPr="009979E1" w:rsidRDefault="00E47924" w:rsidP="00555D5B">
      <w:pPr>
        <w:numPr>
          <w:ilvl w:val="0"/>
          <w:numId w:val="11"/>
        </w:numPr>
        <w:spacing w:after="200" w:line="280" w:lineRule="exact"/>
        <w:ind w:hanging="720"/>
        <w:jc w:val="both"/>
        <w:rPr>
          <w:rFonts w:ascii="Arial" w:hAnsi="Arial" w:cs="Arial"/>
          <w:sz w:val="22"/>
          <w:szCs w:val="22"/>
          <w:lang w:val="ro-RO"/>
        </w:rPr>
      </w:pPr>
      <w:r>
        <w:rPr>
          <w:rFonts w:ascii="Arial" w:hAnsi="Arial" w:cs="Arial"/>
          <w:sz w:val="22"/>
          <w:szCs w:val="22"/>
          <w:lang w:val="ro-RO"/>
        </w:rPr>
        <w:t>Î</w:t>
      </w:r>
      <w:r w:rsidR="00221E10" w:rsidRPr="009979E1">
        <w:rPr>
          <w:rFonts w:ascii="Arial" w:hAnsi="Arial" w:cs="Arial"/>
          <w:sz w:val="22"/>
          <w:szCs w:val="22"/>
          <w:lang w:val="ro-RO"/>
        </w:rPr>
        <w:t>n prezentul Regulament:</w:t>
      </w:r>
    </w:p>
    <w:p w:rsidR="00221E10" w:rsidRPr="009979E1" w:rsidRDefault="00221E10" w:rsidP="00555D5B">
      <w:pPr>
        <w:pStyle w:val="Level2Char"/>
        <w:numPr>
          <w:ilvl w:val="0"/>
          <w:numId w:val="10"/>
        </w:numPr>
        <w:spacing w:after="200" w:line="280" w:lineRule="exact"/>
        <w:ind w:hanging="630"/>
        <w:rPr>
          <w:sz w:val="22"/>
          <w:szCs w:val="22"/>
          <w:lang w:val="ro-RO"/>
        </w:rPr>
      </w:pPr>
      <w:r w:rsidRPr="009979E1">
        <w:rPr>
          <w:sz w:val="22"/>
          <w:szCs w:val="22"/>
          <w:lang w:val="ro-RO"/>
        </w:rPr>
        <w:t xml:space="preserve">titlurile </w:t>
      </w:r>
      <w:r w:rsidR="00E47924">
        <w:rPr>
          <w:sz w:val="22"/>
          <w:szCs w:val="22"/>
          <w:lang w:val="ro-RO"/>
        </w:rPr>
        <w:t>ș</w:t>
      </w:r>
      <w:r w:rsidRPr="009979E1">
        <w:rPr>
          <w:sz w:val="22"/>
          <w:szCs w:val="22"/>
          <w:lang w:val="ro-RO"/>
        </w:rPr>
        <w:t xml:space="preserve">i subtitlurile sunt introduse exclusiv pentru a facilita lecturarea Regulamentului </w:t>
      </w:r>
      <w:r w:rsidR="00E47924">
        <w:rPr>
          <w:sz w:val="22"/>
          <w:szCs w:val="22"/>
          <w:lang w:val="ro-RO"/>
        </w:rPr>
        <w:t>ș</w:t>
      </w:r>
      <w:r w:rsidRPr="009979E1">
        <w:rPr>
          <w:sz w:val="22"/>
          <w:szCs w:val="22"/>
          <w:lang w:val="ro-RO"/>
        </w:rPr>
        <w:t xml:space="preserve">i nu vor fi luate </w:t>
      </w:r>
      <w:r w:rsidR="00E47924">
        <w:rPr>
          <w:sz w:val="22"/>
          <w:szCs w:val="22"/>
          <w:lang w:val="ro-RO"/>
        </w:rPr>
        <w:t>î</w:t>
      </w:r>
      <w:r w:rsidRPr="009979E1">
        <w:rPr>
          <w:sz w:val="22"/>
          <w:szCs w:val="22"/>
          <w:lang w:val="ro-RO"/>
        </w:rPr>
        <w:t xml:space="preserve">n considerare </w:t>
      </w:r>
      <w:r w:rsidR="00E47924">
        <w:rPr>
          <w:sz w:val="22"/>
          <w:szCs w:val="22"/>
          <w:lang w:val="ro-RO"/>
        </w:rPr>
        <w:t>î</w:t>
      </w:r>
      <w:r w:rsidRPr="009979E1">
        <w:rPr>
          <w:sz w:val="22"/>
          <w:szCs w:val="22"/>
          <w:lang w:val="ro-RO"/>
        </w:rPr>
        <w:t>n interpretarea acestuia;</w:t>
      </w:r>
    </w:p>
    <w:p w:rsidR="00221E10" w:rsidRPr="009979E1" w:rsidRDefault="00221E10" w:rsidP="00555D5B">
      <w:pPr>
        <w:pStyle w:val="Level2Char"/>
        <w:numPr>
          <w:ilvl w:val="0"/>
          <w:numId w:val="10"/>
        </w:numPr>
        <w:spacing w:after="200" w:line="280" w:lineRule="exact"/>
        <w:ind w:hanging="630"/>
        <w:rPr>
          <w:sz w:val="22"/>
          <w:szCs w:val="22"/>
          <w:lang w:val="ro-RO"/>
        </w:rPr>
      </w:pPr>
      <w:r w:rsidRPr="009979E1">
        <w:rPr>
          <w:sz w:val="22"/>
          <w:szCs w:val="22"/>
          <w:lang w:val="ro-RO"/>
        </w:rPr>
        <w:lastRenderedPageBreak/>
        <w:t>singularul termenilor defini</w:t>
      </w:r>
      <w:r w:rsidR="00E47924">
        <w:rPr>
          <w:sz w:val="22"/>
          <w:szCs w:val="22"/>
          <w:lang w:val="ro-RO"/>
        </w:rPr>
        <w:t>ț</w:t>
      </w:r>
      <w:r w:rsidRPr="009979E1">
        <w:rPr>
          <w:sz w:val="22"/>
          <w:szCs w:val="22"/>
          <w:lang w:val="ro-RO"/>
        </w:rPr>
        <w:t xml:space="preserve">i include </w:t>
      </w:r>
      <w:r w:rsidR="00E47924">
        <w:rPr>
          <w:sz w:val="22"/>
          <w:szCs w:val="22"/>
          <w:lang w:val="ro-RO"/>
        </w:rPr>
        <w:t>ș</w:t>
      </w:r>
      <w:r w:rsidRPr="009979E1">
        <w:rPr>
          <w:sz w:val="22"/>
          <w:szCs w:val="22"/>
          <w:lang w:val="ro-RO"/>
        </w:rPr>
        <w:t xml:space="preserve">i pluralul acestora </w:t>
      </w:r>
      <w:r w:rsidR="00E47924">
        <w:rPr>
          <w:sz w:val="22"/>
          <w:szCs w:val="22"/>
          <w:lang w:val="ro-RO"/>
        </w:rPr>
        <w:t>ș</w:t>
      </w:r>
      <w:r w:rsidRPr="009979E1">
        <w:rPr>
          <w:sz w:val="22"/>
          <w:szCs w:val="22"/>
          <w:lang w:val="ro-RO"/>
        </w:rPr>
        <w:t>i viceversa, cu excep</w:t>
      </w:r>
      <w:r w:rsidR="00E47924">
        <w:rPr>
          <w:sz w:val="22"/>
          <w:szCs w:val="22"/>
          <w:lang w:val="ro-RO"/>
        </w:rPr>
        <w:t>ț</w:t>
      </w:r>
      <w:r w:rsidRPr="009979E1">
        <w:rPr>
          <w:sz w:val="22"/>
          <w:szCs w:val="22"/>
          <w:lang w:val="ro-RO"/>
        </w:rPr>
        <w:t xml:space="preserve">ia cazurilor </w:t>
      </w:r>
      <w:r w:rsidR="00E47924">
        <w:rPr>
          <w:sz w:val="22"/>
          <w:szCs w:val="22"/>
          <w:lang w:val="ro-RO"/>
        </w:rPr>
        <w:t>î</w:t>
      </w:r>
      <w:r w:rsidRPr="009979E1">
        <w:rPr>
          <w:sz w:val="22"/>
          <w:szCs w:val="22"/>
          <w:lang w:val="ro-RO"/>
        </w:rPr>
        <w:t>n care din context ar rezulta contrariul;</w:t>
      </w:r>
    </w:p>
    <w:p w:rsidR="00221E10" w:rsidRPr="009979E1" w:rsidRDefault="00221E10" w:rsidP="00555D5B">
      <w:pPr>
        <w:pStyle w:val="Level2Char"/>
        <w:numPr>
          <w:ilvl w:val="0"/>
          <w:numId w:val="10"/>
        </w:numPr>
        <w:spacing w:after="200" w:line="280" w:lineRule="exact"/>
        <w:ind w:hanging="630"/>
        <w:rPr>
          <w:b/>
          <w:sz w:val="22"/>
          <w:szCs w:val="22"/>
          <w:lang w:val="ro-RO"/>
        </w:rPr>
      </w:pPr>
      <w:r w:rsidRPr="009979E1">
        <w:rPr>
          <w:sz w:val="22"/>
          <w:szCs w:val="22"/>
          <w:lang w:val="ro-RO"/>
        </w:rPr>
        <w:t>orice referire la o prevedere statutar</w:t>
      </w:r>
      <w:r w:rsidR="00E47924">
        <w:rPr>
          <w:sz w:val="22"/>
          <w:szCs w:val="22"/>
          <w:lang w:val="ro-RO"/>
        </w:rPr>
        <w:t>ă</w:t>
      </w:r>
      <w:r w:rsidRPr="009979E1">
        <w:rPr>
          <w:sz w:val="22"/>
          <w:szCs w:val="22"/>
          <w:lang w:val="ro-RO"/>
        </w:rPr>
        <w:t xml:space="preserve"> sau la legisla</w:t>
      </w:r>
      <w:r w:rsidR="00E47924">
        <w:rPr>
          <w:sz w:val="22"/>
          <w:szCs w:val="22"/>
          <w:lang w:val="ro-RO"/>
        </w:rPr>
        <w:t>ț</w:t>
      </w:r>
      <w:r w:rsidRPr="009979E1">
        <w:rPr>
          <w:sz w:val="22"/>
          <w:szCs w:val="22"/>
          <w:lang w:val="ro-RO"/>
        </w:rPr>
        <w:t>ia aplicabil</w:t>
      </w:r>
      <w:r w:rsidR="00E47924">
        <w:rPr>
          <w:sz w:val="22"/>
          <w:szCs w:val="22"/>
          <w:lang w:val="ro-RO"/>
        </w:rPr>
        <w:t>ă</w:t>
      </w:r>
      <w:r w:rsidRPr="009979E1">
        <w:rPr>
          <w:sz w:val="22"/>
          <w:szCs w:val="22"/>
          <w:lang w:val="ro-RO"/>
        </w:rPr>
        <w:t xml:space="preserve"> include modific</w:t>
      </w:r>
      <w:r w:rsidR="00E47924">
        <w:rPr>
          <w:sz w:val="22"/>
          <w:szCs w:val="22"/>
          <w:lang w:val="ro-RO"/>
        </w:rPr>
        <w:t>ă</w:t>
      </w:r>
      <w:r w:rsidRPr="009979E1">
        <w:rPr>
          <w:sz w:val="22"/>
          <w:szCs w:val="22"/>
          <w:lang w:val="ro-RO"/>
        </w:rPr>
        <w:t>rile sale la zi, ulterior formei prezentului Regulament.</w:t>
      </w:r>
    </w:p>
    <w:p w:rsidR="00221E10" w:rsidRPr="009979E1" w:rsidRDefault="00221E10" w:rsidP="00555D5B">
      <w:pPr>
        <w:widowControl w:val="0"/>
        <w:spacing w:after="200" w:line="280" w:lineRule="exact"/>
        <w:ind w:left="720" w:hanging="720"/>
        <w:jc w:val="both"/>
        <w:rPr>
          <w:rFonts w:ascii="Arial" w:hAnsi="Arial" w:cs="Arial"/>
          <w:sz w:val="22"/>
          <w:szCs w:val="22"/>
          <w:lang w:val="ro-RO"/>
        </w:rPr>
      </w:pPr>
      <w:r w:rsidRPr="009979E1">
        <w:rPr>
          <w:rFonts w:ascii="Arial" w:hAnsi="Arial" w:cs="Arial"/>
          <w:b/>
          <w:sz w:val="22"/>
          <w:szCs w:val="22"/>
          <w:lang w:val="ro-RO"/>
        </w:rPr>
        <w:t>Articolul 3 – Contractele admise la sistemul de compensare decontare</w:t>
      </w:r>
    </w:p>
    <w:p w:rsidR="00221E10" w:rsidRPr="009979E1" w:rsidRDefault="00221E10" w:rsidP="00555D5B">
      <w:pPr>
        <w:widowControl w:val="0"/>
        <w:numPr>
          <w:ilvl w:val="0"/>
          <w:numId w:val="8"/>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MC vor putea beneficia de Servicii în legătură cu următoarele Contracte încheiate pe Piață:</w:t>
      </w:r>
    </w:p>
    <w:p w:rsidR="00221E10" w:rsidRPr="009979E1" w:rsidRDefault="00221E10" w:rsidP="00555D5B">
      <w:pPr>
        <w:widowControl w:val="0"/>
        <w:spacing w:after="200" w:line="280" w:lineRule="exact"/>
        <w:ind w:firstLine="720"/>
        <w:jc w:val="both"/>
        <w:rPr>
          <w:rFonts w:ascii="Arial" w:hAnsi="Arial" w:cs="Arial"/>
          <w:bCs/>
          <w:sz w:val="22"/>
          <w:szCs w:val="22"/>
          <w:lang w:val="ro-RO"/>
        </w:rPr>
      </w:pPr>
      <w:r w:rsidRPr="009979E1">
        <w:rPr>
          <w:rFonts w:ascii="Arial" w:hAnsi="Arial" w:cs="Arial"/>
          <w:sz w:val="22"/>
          <w:szCs w:val="22"/>
          <w:lang w:val="ro-RO"/>
        </w:rPr>
        <w:t>Începând cu data de adoptării prezentului Regulament</w:t>
      </w:r>
    </w:p>
    <w:tbl>
      <w:tblPr>
        <w:tblW w:w="9568" w:type="dxa"/>
        <w:tblLayout w:type="fixed"/>
        <w:tblLook w:val="0000"/>
      </w:tblPr>
      <w:tblGrid>
        <w:gridCol w:w="5418"/>
        <w:gridCol w:w="4150"/>
      </w:tblGrid>
      <w:tr w:rsidR="00221E10" w:rsidRPr="009979E1" w:rsidT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1.  WEEK /BRM_GAS_PHFW</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 xml:space="preserve">BRMW_ss-aaaa  (ss de la 01 la 53)  </w:t>
            </w:r>
          </w:p>
        </w:tc>
      </w:tr>
      <w:tr w:rsidR="00221E10" w:rsidRPr="009979E1" w:rsidT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2.  MONTH / BRM_GAS_PHFM</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BRMM_luna-aaaa (numele lunii respective)</w:t>
            </w:r>
          </w:p>
        </w:tc>
      </w:tr>
    </w:tbl>
    <w:p w:rsidR="00221E10" w:rsidRPr="009979E1" w:rsidRDefault="00221E10" w:rsidP="00555D5B">
      <w:pPr>
        <w:widowControl w:val="0"/>
        <w:spacing w:after="200" w:line="280" w:lineRule="exact"/>
        <w:jc w:val="both"/>
        <w:rPr>
          <w:rFonts w:ascii="Arial" w:hAnsi="Arial" w:cs="Arial"/>
          <w:bCs/>
          <w:sz w:val="22"/>
          <w:szCs w:val="22"/>
          <w:lang w:val="ro-RO"/>
        </w:rPr>
      </w:pPr>
      <w:r w:rsidRPr="009979E1">
        <w:rPr>
          <w:rFonts w:ascii="Arial" w:hAnsi="Arial" w:cs="Arial"/>
          <w:sz w:val="22"/>
          <w:szCs w:val="22"/>
          <w:lang w:val="ro-RO"/>
        </w:rPr>
        <w:t>Ulterior, BRM va include și următoarele Contracte:</w:t>
      </w:r>
    </w:p>
    <w:tbl>
      <w:tblPr>
        <w:tblW w:w="0" w:type="auto"/>
        <w:tblInd w:w="-5" w:type="dxa"/>
        <w:tblLayout w:type="fixed"/>
        <w:tblLook w:val="0000"/>
      </w:tblPr>
      <w:tblGrid>
        <w:gridCol w:w="5418"/>
        <w:gridCol w:w="4150"/>
      </w:tblGrid>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 xml:space="preserve">3.  QUARTER / BRM_GAS_PHFQ </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BRMQ_Qn-aaaa (nr. de la 1 la 4)</w:t>
            </w:r>
          </w:p>
        </w:tc>
      </w:tr>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4.  FIRST SEMESTER /BRM_GAS_PHFS1</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BRMGS_S1-aaaa</w:t>
            </w:r>
          </w:p>
        </w:tc>
      </w:tr>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5.  SECOND SEMESTER / BRM_GAS_PHFS</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BRMGS_S2-aaaa</w:t>
            </w:r>
          </w:p>
        </w:tc>
      </w:tr>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6.  COLD SEASON/BRM_GAS_PHFCS</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BRMGN_CS – aaaa</w:t>
            </w:r>
          </w:p>
        </w:tc>
      </w:tr>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7.  WARM SEASON/ BRM_GAS_PHFWS</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BRMGN_WS – aaaa</w:t>
            </w:r>
          </w:p>
        </w:tc>
      </w:tr>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8.  GAS YEAR / BRM_GAS_PHFGY</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BRMGY-aaaa</w:t>
            </w:r>
          </w:p>
        </w:tc>
      </w:tr>
      <w:tr w:rsidR="00221E10" w:rsidRPr="009979E1">
        <w:tc>
          <w:tcPr>
            <w:tcW w:w="5418" w:type="dxa"/>
            <w:tcBorders>
              <w:top w:val="single" w:sz="4" w:space="0" w:color="000000"/>
              <w:left w:val="single" w:sz="4" w:space="0" w:color="000000"/>
              <w:bottom w:val="single" w:sz="4" w:space="0" w:color="000000"/>
            </w:tcBorders>
            <w:shd w:val="clear" w:color="auto" w:fill="auto"/>
          </w:tcPr>
          <w:p w:rsidR="00221E10" w:rsidRPr="009979E1" w:rsidRDefault="00221E10" w:rsidP="00555D5B">
            <w:pPr>
              <w:spacing w:after="200" w:line="280" w:lineRule="exact"/>
              <w:jc w:val="both"/>
              <w:rPr>
                <w:rFonts w:ascii="Arial" w:hAnsi="Arial" w:cs="Arial"/>
                <w:bCs/>
                <w:sz w:val="22"/>
                <w:szCs w:val="22"/>
                <w:lang w:val="ro-RO"/>
              </w:rPr>
            </w:pPr>
            <w:r w:rsidRPr="009979E1">
              <w:rPr>
                <w:rFonts w:ascii="Arial" w:hAnsi="Arial" w:cs="Arial"/>
                <w:bCs/>
                <w:sz w:val="22"/>
                <w:szCs w:val="22"/>
                <w:lang w:val="ro-RO"/>
              </w:rPr>
              <w:t>9.  CALENDAR YEAR /BRM_GAS_PHFY</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rsidR="00221E10" w:rsidRPr="009979E1" w:rsidRDefault="00221E10" w:rsidP="00555D5B">
            <w:pPr>
              <w:spacing w:after="200" w:line="280" w:lineRule="exact"/>
              <w:jc w:val="both"/>
              <w:rPr>
                <w:rFonts w:ascii="Arial" w:hAnsi="Arial" w:cs="Arial"/>
                <w:sz w:val="22"/>
                <w:szCs w:val="22"/>
              </w:rPr>
            </w:pPr>
            <w:r w:rsidRPr="009979E1">
              <w:rPr>
                <w:rFonts w:ascii="Arial" w:hAnsi="Arial" w:cs="Arial"/>
                <w:bCs/>
                <w:sz w:val="22"/>
                <w:szCs w:val="22"/>
                <w:lang w:val="ro-RO"/>
              </w:rPr>
              <w:t>BRMY – aaaa</w:t>
            </w:r>
          </w:p>
        </w:tc>
      </w:tr>
    </w:tbl>
    <w:p w:rsidR="00221E10" w:rsidRPr="009979E1" w:rsidRDefault="00221E10" w:rsidP="00555D5B">
      <w:pPr>
        <w:widowControl w:val="0"/>
        <w:spacing w:after="200" w:line="280" w:lineRule="exact"/>
        <w:jc w:val="both"/>
        <w:rPr>
          <w:rFonts w:ascii="Arial" w:hAnsi="Arial" w:cs="Arial"/>
          <w:sz w:val="22"/>
          <w:szCs w:val="22"/>
          <w:lang w:val="ro-RO"/>
        </w:rPr>
      </w:pPr>
    </w:p>
    <w:p w:rsidR="00221E10" w:rsidRDefault="00221E10" w:rsidP="00555D5B">
      <w:pPr>
        <w:widowControl w:val="0"/>
        <w:numPr>
          <w:ilvl w:val="0"/>
          <w:numId w:val="8"/>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 xml:space="preserve">Contractele pe termen de trimestru, semestru, sezon gazier, an gazier </w:t>
      </w:r>
      <w:r w:rsidR="00E47924">
        <w:rPr>
          <w:rFonts w:ascii="Arial" w:hAnsi="Arial" w:cs="Arial"/>
          <w:sz w:val="22"/>
          <w:szCs w:val="22"/>
          <w:lang w:val="ro-RO"/>
        </w:rPr>
        <w:t>ș</w:t>
      </w:r>
      <w:r w:rsidRPr="009979E1">
        <w:rPr>
          <w:rFonts w:ascii="Arial" w:hAnsi="Arial" w:cs="Arial"/>
          <w:sz w:val="22"/>
          <w:szCs w:val="22"/>
          <w:lang w:val="ro-RO"/>
        </w:rPr>
        <w:t>i an calendaristic se Cascadeaz</w:t>
      </w:r>
      <w:r w:rsidR="00E47924">
        <w:rPr>
          <w:rFonts w:ascii="Arial" w:hAnsi="Arial" w:cs="Arial"/>
          <w:sz w:val="22"/>
          <w:szCs w:val="22"/>
          <w:lang w:val="ro-RO"/>
        </w:rPr>
        <w:t>ă</w:t>
      </w:r>
      <w:r w:rsidRPr="009979E1">
        <w:rPr>
          <w:rFonts w:ascii="Arial" w:hAnsi="Arial" w:cs="Arial"/>
          <w:sz w:val="22"/>
          <w:szCs w:val="22"/>
          <w:lang w:val="ro-RO"/>
        </w:rPr>
        <w:t xml:space="preserve"> în contracte trimestriale sau lunare, după caz, proces care conduce la posibilitatea retranzacționării Pozițiilor deschise, neajunse la scadență.</w:t>
      </w:r>
    </w:p>
    <w:p w:rsidR="005856DE" w:rsidRPr="009979E1" w:rsidRDefault="005856DE" w:rsidP="00555D5B">
      <w:pPr>
        <w:widowControl w:val="0"/>
        <w:numPr>
          <w:ilvl w:val="0"/>
          <w:numId w:val="8"/>
        </w:numPr>
        <w:spacing w:after="200" w:line="280" w:lineRule="exact"/>
        <w:ind w:hanging="720"/>
        <w:jc w:val="both"/>
        <w:rPr>
          <w:rFonts w:ascii="Arial" w:hAnsi="Arial" w:cs="Arial"/>
          <w:sz w:val="22"/>
          <w:szCs w:val="22"/>
          <w:lang w:val="ro-RO"/>
        </w:rPr>
      </w:pPr>
      <w:r>
        <w:rPr>
          <w:rFonts w:ascii="Arial" w:hAnsi="Arial" w:cs="Arial"/>
          <w:sz w:val="22"/>
          <w:szCs w:val="22"/>
          <w:lang w:val="ro-RO"/>
        </w:rPr>
        <w:t xml:space="preserve">Contractele vor fi încheiate în momentul </w:t>
      </w:r>
      <w:r w:rsidR="00F441CA">
        <w:rPr>
          <w:rFonts w:ascii="Arial" w:hAnsi="Arial" w:cs="Arial"/>
          <w:sz w:val="22"/>
          <w:szCs w:val="22"/>
          <w:lang w:val="ro-RO"/>
        </w:rPr>
        <w:t>în care</w:t>
      </w:r>
      <w:r w:rsidR="009C2FD0">
        <w:rPr>
          <w:rFonts w:ascii="Arial" w:hAnsi="Arial" w:cs="Arial"/>
          <w:sz w:val="22"/>
          <w:szCs w:val="22"/>
          <w:lang w:val="ro-RO"/>
        </w:rPr>
        <w:t xml:space="preserve"> cererea și oferta MC sunt corelate pe Piață, fără necesitatea încheierii unui contract de vânzare-cumpărare. Termenii și condițiile care guvernează </w:t>
      </w:r>
      <w:r w:rsidR="00D76488">
        <w:rPr>
          <w:rFonts w:ascii="Arial" w:hAnsi="Arial" w:cs="Arial"/>
          <w:sz w:val="22"/>
          <w:szCs w:val="22"/>
          <w:lang w:val="ro-RO"/>
        </w:rPr>
        <w:t>Contractele sunt cele prevăzute de produsele standard avizate de către ANRE</w:t>
      </w:r>
      <w:r w:rsidR="00EE3DF5">
        <w:rPr>
          <w:rFonts w:ascii="Arial" w:hAnsi="Arial" w:cs="Arial"/>
          <w:sz w:val="22"/>
          <w:szCs w:val="22"/>
          <w:lang w:val="ro-RO"/>
        </w:rPr>
        <w:t xml:space="preserve"> pentru Piață</w:t>
      </w:r>
      <w:r w:rsidR="00D76488">
        <w:rPr>
          <w:rFonts w:ascii="Arial" w:hAnsi="Arial" w:cs="Arial"/>
          <w:sz w:val="22"/>
          <w:szCs w:val="22"/>
          <w:lang w:val="ro-RO"/>
        </w:rPr>
        <w:t>, iar decontarea financiară și garantarea prestațiilor MC se va face conform prezentului Regulament.</w:t>
      </w:r>
    </w:p>
    <w:p w:rsidR="00221E10" w:rsidRPr="009979E1" w:rsidRDefault="00221E10" w:rsidP="00555D5B">
      <w:pPr>
        <w:pStyle w:val="Textbloc"/>
        <w:spacing w:after="200" w:line="280" w:lineRule="exact"/>
        <w:ind w:left="0" w:right="0"/>
        <w:rPr>
          <w:rFonts w:ascii="Arial" w:eastAsia="Calibri" w:hAnsi="Arial" w:cs="Arial"/>
          <w:sz w:val="22"/>
          <w:szCs w:val="22"/>
          <w:lang w:val="ro-RO"/>
        </w:rPr>
      </w:pPr>
      <w:r w:rsidRPr="009979E1">
        <w:rPr>
          <w:rFonts w:ascii="Arial" w:hAnsi="Arial" w:cs="Arial"/>
          <w:sz w:val="22"/>
          <w:szCs w:val="22"/>
          <w:lang w:val="ro-RO"/>
        </w:rPr>
        <w:t>CAPITOLUL II – ADMITEREA MC ÎN SISTEMUL DE COMPENSARE – DECONTARE</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eastAsia="Calibri" w:hAnsi="Arial" w:cs="Arial"/>
          <w:b/>
          <w:sz w:val="22"/>
          <w:szCs w:val="22"/>
          <w:lang w:val="ro-RO"/>
        </w:rPr>
        <w:t>Articolul  4 – Condițiile generale de admitere a MC</w:t>
      </w:r>
    </w:p>
    <w:p w:rsidR="00221E10" w:rsidRPr="009979E1" w:rsidRDefault="00221E10" w:rsidP="00555D5B">
      <w:pPr>
        <w:numPr>
          <w:ilvl w:val="0"/>
          <w:numId w:val="2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În vederea admiterii pentru a beneficia de Servicii, MC trebuie să îndeplinească, la momentul admiterii și/sau pe tot parcursul deținerii calității de MC, după caz, următoarele condiții: </w:t>
      </w:r>
    </w:p>
    <w:p w:rsidR="00221E10" w:rsidRPr="009979E1" w:rsidRDefault="00221E10" w:rsidP="00555D5B">
      <w:pPr>
        <w:numPr>
          <w:ilvl w:val="1"/>
          <w:numId w:val="28"/>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Deținerea calității de participant la Piață;</w:t>
      </w:r>
    </w:p>
    <w:p w:rsidR="00221E10" w:rsidRPr="009979E1" w:rsidRDefault="00221E10" w:rsidP="00555D5B">
      <w:pPr>
        <w:numPr>
          <w:ilvl w:val="1"/>
          <w:numId w:val="28"/>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Semnarea Acordului de Acceptare a MC;</w:t>
      </w:r>
    </w:p>
    <w:p w:rsidR="00221E10" w:rsidRPr="009979E1" w:rsidRDefault="00221E10" w:rsidP="00555D5B">
      <w:pPr>
        <w:numPr>
          <w:ilvl w:val="1"/>
          <w:numId w:val="28"/>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lastRenderedPageBreak/>
        <w:t>Participarea la Fondul de Garantare;</w:t>
      </w:r>
    </w:p>
    <w:p w:rsidR="00221E10" w:rsidRDefault="00221E10" w:rsidP="00555D5B">
      <w:pPr>
        <w:numPr>
          <w:ilvl w:val="1"/>
          <w:numId w:val="28"/>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Existenţa unor condiţii minime tehnice și de resurse umane necesare îndeplinirii obligațiilor din prezentul Regulament</w:t>
      </w:r>
      <w:r w:rsidR="009932D9">
        <w:rPr>
          <w:rFonts w:ascii="Arial" w:eastAsia="Calibri" w:hAnsi="Arial" w:cs="Arial"/>
          <w:sz w:val="22"/>
          <w:szCs w:val="22"/>
          <w:lang w:val="ro-RO"/>
        </w:rPr>
        <w:t>;</w:t>
      </w:r>
    </w:p>
    <w:p w:rsidR="009932D9" w:rsidRPr="009979E1" w:rsidRDefault="009932D9" w:rsidP="00555D5B">
      <w:pPr>
        <w:numPr>
          <w:ilvl w:val="1"/>
          <w:numId w:val="28"/>
        </w:numPr>
        <w:spacing w:after="200" w:line="280" w:lineRule="exact"/>
        <w:ind w:left="1260" w:hanging="540"/>
        <w:jc w:val="both"/>
        <w:rPr>
          <w:rFonts w:ascii="Arial" w:eastAsia="Calibri" w:hAnsi="Arial" w:cs="Arial"/>
          <w:sz w:val="22"/>
          <w:szCs w:val="22"/>
          <w:lang w:val="ro-RO"/>
        </w:rPr>
      </w:pPr>
      <w:r>
        <w:rPr>
          <w:rFonts w:ascii="Arial" w:eastAsia="Calibri" w:hAnsi="Arial" w:cs="Arial"/>
          <w:sz w:val="22"/>
          <w:szCs w:val="22"/>
          <w:lang w:val="ro-RO"/>
        </w:rPr>
        <w:t>Plata Tarifului de Membru Compensator.</w:t>
      </w:r>
    </w:p>
    <w:p w:rsidR="00221E10" w:rsidRPr="009979E1" w:rsidRDefault="00221E10" w:rsidP="00555D5B">
      <w:pPr>
        <w:numPr>
          <w:ilvl w:val="0"/>
          <w:numId w:val="2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Dosarul de admitere al MC pentru a benficia de servicii va cuprinde:</w:t>
      </w:r>
    </w:p>
    <w:p w:rsidR="00221E10" w:rsidRPr="009979E1" w:rsidRDefault="00221E10" w:rsidP="00555D5B">
      <w:pPr>
        <w:numPr>
          <w:ilvl w:val="1"/>
          <w:numId w:val="49"/>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 xml:space="preserve">copia actului constitutiv al MC; </w:t>
      </w:r>
    </w:p>
    <w:p w:rsidR="00221E10" w:rsidRPr="009979E1" w:rsidRDefault="00221E10" w:rsidP="00555D5B">
      <w:pPr>
        <w:numPr>
          <w:ilvl w:val="1"/>
          <w:numId w:val="49"/>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dovada consituirii Garanțiilor</w:t>
      </w:r>
      <w:r w:rsidR="009932D9">
        <w:rPr>
          <w:rFonts w:ascii="Arial" w:eastAsia="Calibri" w:hAnsi="Arial" w:cs="Arial"/>
          <w:sz w:val="22"/>
          <w:szCs w:val="22"/>
          <w:lang w:val="ro-RO"/>
        </w:rPr>
        <w:t>, plății Tarifului de Membru Compensator</w:t>
      </w:r>
      <w:r w:rsidRPr="009979E1">
        <w:rPr>
          <w:rFonts w:ascii="Arial" w:eastAsia="Calibri" w:hAnsi="Arial" w:cs="Arial"/>
          <w:sz w:val="22"/>
          <w:szCs w:val="22"/>
          <w:lang w:val="ro-RO"/>
        </w:rPr>
        <w:t xml:space="preserve"> și vărsării contribuţiilor la Fondul de Garantare;</w:t>
      </w:r>
    </w:p>
    <w:p w:rsidR="00221E10" w:rsidRPr="009979E1" w:rsidRDefault="00221E10" w:rsidP="00555D5B">
      <w:pPr>
        <w:numPr>
          <w:ilvl w:val="1"/>
          <w:numId w:val="49"/>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Acordul de Acceptare a MC semnat.</w:t>
      </w:r>
    </w:p>
    <w:p w:rsidR="00221E10" w:rsidRPr="00555D5B" w:rsidRDefault="00221E10" w:rsidP="00555D5B">
      <w:pPr>
        <w:numPr>
          <w:ilvl w:val="1"/>
          <w:numId w:val="49"/>
        </w:numPr>
        <w:spacing w:after="200" w:line="280" w:lineRule="exact"/>
        <w:ind w:left="1260" w:hanging="540"/>
        <w:jc w:val="both"/>
        <w:rPr>
          <w:rFonts w:ascii="Arial" w:eastAsia="Calibri" w:hAnsi="Arial" w:cs="Arial"/>
          <w:sz w:val="22"/>
          <w:szCs w:val="22"/>
          <w:lang w:val="ro-RO"/>
        </w:rPr>
      </w:pPr>
      <w:r w:rsidRPr="009979E1">
        <w:rPr>
          <w:rFonts w:ascii="Arial" w:eastAsia="Calibri" w:hAnsi="Arial" w:cs="Arial"/>
          <w:sz w:val="22"/>
          <w:szCs w:val="22"/>
          <w:lang w:val="ro-RO"/>
        </w:rPr>
        <w:t>scrisoarea de numire a Reprezentantului Autorizat.</w:t>
      </w:r>
    </w:p>
    <w:p w:rsidR="00221E10" w:rsidRPr="009979E1" w:rsidRDefault="00221E10" w:rsidP="00555D5B">
      <w:pPr>
        <w:pStyle w:val="Textbloc"/>
        <w:spacing w:after="200" w:line="280" w:lineRule="exact"/>
        <w:ind w:left="0" w:right="0"/>
        <w:rPr>
          <w:rFonts w:ascii="Arial" w:hAnsi="Arial" w:cs="Arial"/>
          <w:sz w:val="22"/>
          <w:szCs w:val="22"/>
          <w:lang w:val="ro-RO"/>
        </w:rPr>
      </w:pPr>
      <w:r w:rsidRPr="009979E1">
        <w:rPr>
          <w:rFonts w:ascii="Arial" w:hAnsi="Arial" w:cs="Arial"/>
          <w:sz w:val="22"/>
          <w:szCs w:val="22"/>
          <w:lang w:val="ro-RO"/>
        </w:rPr>
        <w:t>CAPITOLUL III – DREPTURILE ȘI OBLIGAȚIILE MC</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sz w:val="22"/>
          <w:szCs w:val="22"/>
          <w:lang w:val="ro-RO"/>
        </w:rPr>
        <w:t>Articolul 5 - Drepturile MC</w:t>
      </w:r>
    </w:p>
    <w:p w:rsidR="00221E10" w:rsidRPr="009979E1" w:rsidRDefault="00221E10" w:rsidP="00555D5B">
      <w:pPr>
        <w:numPr>
          <w:ilvl w:val="0"/>
          <w:numId w:val="29"/>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MC vor avea următoarele drepturi:</w:t>
      </w:r>
    </w:p>
    <w:p w:rsidR="00221E10" w:rsidRPr="009979E1" w:rsidRDefault="00221E10" w:rsidP="00555D5B">
      <w:pPr>
        <w:numPr>
          <w:ilvl w:val="0"/>
          <w:numId w:val="1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Să dobândească calitatea de contraparte a BRM pentru Tranzacțiile înregistrate;</w:t>
      </w:r>
    </w:p>
    <w:p w:rsidR="00221E10" w:rsidRPr="009979E1" w:rsidRDefault="00221E10" w:rsidP="00555D5B">
      <w:pPr>
        <w:numPr>
          <w:ilvl w:val="0"/>
          <w:numId w:val="1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Să ia parte la următoarele operațiuni:</w:t>
      </w:r>
    </w:p>
    <w:p w:rsidR="00221E10" w:rsidRPr="009979E1" w:rsidRDefault="00221E10" w:rsidP="00555D5B">
      <w:pPr>
        <w:numPr>
          <w:ilvl w:val="0"/>
          <w:numId w:val="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Compensarea/decontarea Pozițiilor;</w:t>
      </w:r>
    </w:p>
    <w:p w:rsidR="00221E10" w:rsidRPr="009979E1" w:rsidRDefault="00221E10" w:rsidP="00555D5B">
      <w:pPr>
        <w:numPr>
          <w:ilvl w:val="0"/>
          <w:numId w:val="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Administrarea Garanțiilor;</w:t>
      </w:r>
    </w:p>
    <w:p w:rsidR="00221E10" w:rsidRPr="009979E1" w:rsidRDefault="00221E10" w:rsidP="00555D5B">
      <w:pPr>
        <w:numPr>
          <w:ilvl w:val="0"/>
          <w:numId w:val="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Închiderea Pozițiilor.</w:t>
      </w:r>
    </w:p>
    <w:p w:rsidR="00221E10" w:rsidRDefault="00221E10" w:rsidP="00555D5B">
      <w:pPr>
        <w:numPr>
          <w:ilvl w:val="0"/>
          <w:numId w:val="1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Să obțină informații în legătură cu administrarea Pozițiilor proprii și obligațiile asumate față de BRM.</w:t>
      </w:r>
    </w:p>
    <w:p w:rsidR="007619F8" w:rsidRPr="009979E1" w:rsidRDefault="007619F8" w:rsidP="00555D5B">
      <w:pPr>
        <w:numPr>
          <w:ilvl w:val="0"/>
          <w:numId w:val="14"/>
        </w:numPr>
        <w:spacing w:after="200" w:line="280" w:lineRule="exact"/>
        <w:ind w:hanging="720"/>
        <w:jc w:val="both"/>
        <w:rPr>
          <w:rFonts w:ascii="Arial" w:eastAsia="Calibri" w:hAnsi="Arial" w:cs="Arial"/>
          <w:sz w:val="22"/>
          <w:szCs w:val="22"/>
          <w:lang w:val="ro-RO"/>
        </w:rPr>
      </w:pPr>
      <w:r>
        <w:rPr>
          <w:rFonts w:ascii="Arial" w:eastAsia="Calibri" w:hAnsi="Arial" w:cs="Arial"/>
          <w:sz w:val="22"/>
          <w:szCs w:val="22"/>
          <w:lang w:val="ro-RO"/>
        </w:rPr>
        <w:t xml:space="preserve">Să înceteze unilateral </w:t>
      </w:r>
      <w:r w:rsidRPr="009979E1">
        <w:rPr>
          <w:rFonts w:ascii="Arial" w:eastAsia="Calibri" w:hAnsi="Arial" w:cs="Arial"/>
          <w:sz w:val="22"/>
          <w:szCs w:val="22"/>
          <w:lang w:val="ro-RO"/>
        </w:rPr>
        <w:t>Acordul de Acceptare a MC</w:t>
      </w:r>
      <w:r>
        <w:rPr>
          <w:rFonts w:ascii="Arial" w:eastAsia="Calibri" w:hAnsi="Arial" w:cs="Arial"/>
          <w:sz w:val="22"/>
          <w:szCs w:val="22"/>
          <w:lang w:val="ro-RO"/>
        </w:rPr>
        <w:t xml:space="preserve"> și</w:t>
      </w:r>
      <w:r w:rsidR="003C3E72">
        <w:rPr>
          <w:rFonts w:ascii="Arial" w:eastAsia="Calibri" w:hAnsi="Arial" w:cs="Arial"/>
          <w:sz w:val="22"/>
          <w:szCs w:val="22"/>
          <w:lang w:val="ro-RO"/>
        </w:rPr>
        <w:t>, implicit, calitatea de MC, cu un preaviz de 30 de zile.</w:t>
      </w:r>
    </w:p>
    <w:p w:rsidR="00221E10" w:rsidRPr="009979E1" w:rsidRDefault="00221E10" w:rsidP="00555D5B">
      <w:pPr>
        <w:numPr>
          <w:ilvl w:val="0"/>
          <w:numId w:val="29"/>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MC vor avea următoarele obligații:</w:t>
      </w:r>
    </w:p>
    <w:p w:rsidR="00221E10" w:rsidRPr="009979E1" w:rsidRDefault="00221E10" w:rsidP="00555D5B">
      <w:pPr>
        <w:numPr>
          <w:ilvl w:val="0"/>
          <w:numId w:val="3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Să constituie Garanții, conform prezentului Regulament;</w:t>
      </w:r>
    </w:p>
    <w:p w:rsidR="00221E10" w:rsidRPr="009979E1" w:rsidRDefault="00221E10" w:rsidP="00555D5B">
      <w:pPr>
        <w:numPr>
          <w:ilvl w:val="0"/>
          <w:numId w:val="3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Să își îndeplinească obligațiile financiare, incluzând plata soldului negativ derivat din Pozițiile înregistrate și plata Tarifelor aferente Serviciilor;</w:t>
      </w:r>
    </w:p>
    <w:p w:rsidR="00221E10" w:rsidRPr="009979E1" w:rsidRDefault="00221E10" w:rsidP="00555D5B">
      <w:pPr>
        <w:numPr>
          <w:ilvl w:val="0"/>
          <w:numId w:val="35"/>
        </w:numPr>
        <w:spacing w:after="200" w:line="280" w:lineRule="exact"/>
        <w:ind w:hanging="720"/>
        <w:jc w:val="both"/>
        <w:rPr>
          <w:rFonts w:ascii="Arial" w:hAnsi="Arial" w:cs="Arial"/>
          <w:sz w:val="22"/>
          <w:szCs w:val="22"/>
          <w:lang w:val="ro-RO"/>
        </w:rPr>
      </w:pPr>
      <w:r w:rsidRPr="009979E1">
        <w:rPr>
          <w:rFonts w:ascii="Arial" w:eastAsia="Calibri" w:hAnsi="Arial" w:cs="Arial"/>
          <w:sz w:val="22"/>
          <w:szCs w:val="22"/>
          <w:lang w:val="ro-RO"/>
        </w:rPr>
        <w:t>S</w:t>
      </w:r>
      <w:r w:rsidR="002B6A8D">
        <w:rPr>
          <w:rFonts w:ascii="Arial" w:eastAsia="Calibri" w:hAnsi="Arial" w:cs="Arial"/>
          <w:sz w:val="22"/>
          <w:szCs w:val="22"/>
          <w:lang w:val="ro-RO"/>
        </w:rPr>
        <w:t>ă</w:t>
      </w:r>
      <w:r w:rsidRPr="009979E1">
        <w:rPr>
          <w:rFonts w:ascii="Arial" w:eastAsia="Calibri" w:hAnsi="Arial" w:cs="Arial"/>
          <w:sz w:val="22"/>
          <w:szCs w:val="22"/>
          <w:lang w:val="ro-RO"/>
        </w:rPr>
        <w:t xml:space="preserve"> r</w:t>
      </w:r>
      <w:r w:rsidR="001C53B1">
        <w:rPr>
          <w:rFonts w:ascii="Arial" w:eastAsia="Calibri" w:hAnsi="Arial" w:cs="Arial"/>
          <w:sz w:val="22"/>
          <w:szCs w:val="22"/>
          <w:lang w:val="ro-RO"/>
        </w:rPr>
        <w:t>ăs</w:t>
      </w:r>
      <w:r w:rsidRPr="009979E1">
        <w:rPr>
          <w:rFonts w:ascii="Arial" w:eastAsia="Calibri" w:hAnsi="Arial" w:cs="Arial"/>
          <w:sz w:val="22"/>
          <w:szCs w:val="22"/>
          <w:lang w:val="ro-RO"/>
        </w:rPr>
        <w:t>pund</w:t>
      </w:r>
      <w:r w:rsidR="001C53B1">
        <w:rPr>
          <w:rFonts w:ascii="Arial" w:eastAsia="Calibri" w:hAnsi="Arial" w:cs="Arial"/>
          <w:sz w:val="22"/>
          <w:szCs w:val="22"/>
          <w:lang w:val="ro-RO"/>
        </w:rPr>
        <w:t>ă</w:t>
      </w:r>
      <w:r w:rsidRPr="009979E1">
        <w:rPr>
          <w:rFonts w:ascii="Arial" w:eastAsia="Calibri" w:hAnsi="Arial" w:cs="Arial"/>
          <w:sz w:val="22"/>
          <w:szCs w:val="22"/>
          <w:lang w:val="ro-RO"/>
        </w:rPr>
        <w:t xml:space="preserve"> Apelului </w:t>
      </w:r>
      <w:r w:rsidR="002B6A8D">
        <w:rPr>
          <w:rFonts w:ascii="Arial" w:eastAsia="Calibri" w:hAnsi="Arial" w:cs="Arial"/>
          <w:sz w:val="22"/>
          <w:szCs w:val="22"/>
          <w:lang w:val="ro-RO"/>
        </w:rPr>
        <w:t>î</w:t>
      </w:r>
      <w:r w:rsidRPr="009979E1">
        <w:rPr>
          <w:rFonts w:ascii="Arial" w:eastAsia="Calibri" w:hAnsi="Arial" w:cs="Arial"/>
          <w:sz w:val="22"/>
          <w:szCs w:val="22"/>
          <w:lang w:val="ro-RO"/>
        </w:rPr>
        <w:t>n Marj</w:t>
      </w:r>
      <w:r w:rsidR="002B6A8D">
        <w:rPr>
          <w:rFonts w:ascii="Arial" w:eastAsia="Calibri" w:hAnsi="Arial" w:cs="Arial"/>
          <w:sz w:val="22"/>
          <w:szCs w:val="22"/>
          <w:lang w:val="ro-RO"/>
        </w:rPr>
        <w:t>ă</w:t>
      </w:r>
      <w:r w:rsidRPr="009979E1">
        <w:rPr>
          <w:rFonts w:ascii="Arial" w:eastAsia="Calibri" w:hAnsi="Arial" w:cs="Arial"/>
          <w:sz w:val="22"/>
          <w:szCs w:val="22"/>
          <w:lang w:val="ro-RO"/>
        </w:rPr>
        <w:t xml:space="preserve"> imediat, dar nu mai târziu de începutul Zilei următoare, prin depunerea sumei aferente Apelului în Marjă în Contul de Disponibil. BRM va debita suma aferentă Apelului în Marjă din Contul de Disponibil prin debitare directă.</w:t>
      </w:r>
    </w:p>
    <w:p w:rsidR="00221E10" w:rsidRPr="009979E1" w:rsidRDefault="00221E10" w:rsidP="00555D5B">
      <w:pPr>
        <w:numPr>
          <w:ilvl w:val="0"/>
          <w:numId w:val="3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În cadrul activității lor, să urmeze standarde adecvate de conduită, respectiv:</w:t>
      </w:r>
    </w:p>
    <w:p w:rsidR="00221E10" w:rsidRPr="009979E1" w:rsidRDefault="00221E10" w:rsidP="00555D5B">
      <w:pPr>
        <w:widowControl w:val="0"/>
        <w:numPr>
          <w:ilvl w:val="0"/>
          <w:numId w:val="34"/>
        </w:numPr>
        <w:spacing w:after="200" w:line="280" w:lineRule="exact"/>
        <w:ind w:left="1890" w:hanging="450"/>
        <w:jc w:val="both"/>
        <w:rPr>
          <w:rFonts w:ascii="Arial" w:hAnsi="Arial" w:cs="Arial"/>
          <w:sz w:val="22"/>
          <w:szCs w:val="22"/>
          <w:lang w:val="ro-RO"/>
        </w:rPr>
      </w:pPr>
      <w:r w:rsidRPr="009979E1">
        <w:rPr>
          <w:rFonts w:ascii="Arial" w:hAnsi="Arial" w:cs="Arial"/>
          <w:sz w:val="22"/>
          <w:szCs w:val="22"/>
          <w:lang w:val="ro-RO"/>
        </w:rPr>
        <w:t>vor îndeplini cel mai înalt standard de diligență, integritate și transparență;</w:t>
      </w:r>
    </w:p>
    <w:p w:rsidR="00221E10" w:rsidRPr="009979E1" w:rsidRDefault="00221E10" w:rsidP="00555D5B">
      <w:pPr>
        <w:widowControl w:val="0"/>
        <w:numPr>
          <w:ilvl w:val="0"/>
          <w:numId w:val="34"/>
        </w:numPr>
        <w:spacing w:after="200" w:line="280" w:lineRule="exact"/>
        <w:ind w:left="1890" w:hanging="450"/>
        <w:jc w:val="both"/>
        <w:rPr>
          <w:rFonts w:ascii="Arial" w:hAnsi="Arial" w:cs="Arial"/>
          <w:sz w:val="22"/>
          <w:szCs w:val="22"/>
          <w:lang w:val="ro-RO"/>
        </w:rPr>
      </w:pPr>
      <w:r w:rsidRPr="009979E1">
        <w:rPr>
          <w:rFonts w:ascii="Arial" w:hAnsi="Arial" w:cs="Arial"/>
          <w:sz w:val="22"/>
          <w:szCs w:val="22"/>
          <w:lang w:val="ro-RO"/>
        </w:rPr>
        <w:t>vor acționa conform celui mai înalt standard de competență profesională;</w:t>
      </w:r>
    </w:p>
    <w:p w:rsidR="00221E10" w:rsidRPr="009979E1" w:rsidRDefault="00221E10" w:rsidP="00555D5B">
      <w:pPr>
        <w:widowControl w:val="0"/>
        <w:numPr>
          <w:ilvl w:val="0"/>
          <w:numId w:val="34"/>
        </w:numPr>
        <w:spacing w:after="200" w:line="280" w:lineRule="exact"/>
        <w:ind w:left="1890" w:hanging="450"/>
        <w:jc w:val="both"/>
        <w:rPr>
          <w:rFonts w:ascii="Arial" w:eastAsia="Calibri" w:hAnsi="Arial" w:cs="Arial"/>
          <w:sz w:val="22"/>
          <w:szCs w:val="22"/>
          <w:lang w:val="ro-RO"/>
        </w:rPr>
      </w:pPr>
      <w:r w:rsidRPr="009979E1">
        <w:rPr>
          <w:rFonts w:ascii="Arial" w:hAnsi="Arial" w:cs="Arial"/>
          <w:sz w:val="22"/>
          <w:szCs w:val="22"/>
          <w:lang w:val="ro-RO"/>
        </w:rPr>
        <w:lastRenderedPageBreak/>
        <w:t>se vor abține de la orice acțiune sau conduită aptă să pericliteze buna funcționare, transparența și credibilitatea activității desfășurate pe Piață si de către BRM conform prezentului Regulament</w:t>
      </w:r>
      <w:r w:rsidR="002B6A8D">
        <w:rPr>
          <w:rFonts w:ascii="Arial" w:hAnsi="Arial" w:cs="Arial"/>
          <w:sz w:val="22"/>
          <w:szCs w:val="22"/>
          <w:lang w:val="ro-RO"/>
        </w:rPr>
        <w:t>;</w:t>
      </w:r>
    </w:p>
    <w:p w:rsidR="00221E10" w:rsidRPr="009979E1" w:rsidRDefault="00221E10" w:rsidP="00555D5B">
      <w:pPr>
        <w:widowControl w:val="0"/>
        <w:numPr>
          <w:ilvl w:val="0"/>
          <w:numId w:val="34"/>
        </w:numPr>
        <w:spacing w:after="200" w:line="280" w:lineRule="exact"/>
        <w:ind w:left="1890" w:hanging="450"/>
        <w:jc w:val="both"/>
        <w:rPr>
          <w:rFonts w:ascii="Arial" w:eastAsia="Calibri" w:hAnsi="Arial" w:cs="Arial"/>
          <w:sz w:val="22"/>
          <w:szCs w:val="22"/>
          <w:lang w:val="ro-RO"/>
        </w:rPr>
      </w:pPr>
      <w:r w:rsidRPr="009979E1">
        <w:rPr>
          <w:rFonts w:ascii="Arial" w:eastAsia="Calibri" w:hAnsi="Arial" w:cs="Arial"/>
          <w:sz w:val="22"/>
          <w:szCs w:val="22"/>
          <w:lang w:val="ro-RO"/>
        </w:rPr>
        <w:t>vor raporta imediat orice situaţie deosebită cu care se confruntă şi care aduce sau ar putea aduce o perturbare în mecanismul de compensare-decontare al acelui MC;</w:t>
      </w:r>
    </w:p>
    <w:p w:rsidR="00221E10" w:rsidRPr="009979E1" w:rsidRDefault="00221E10" w:rsidP="00555D5B">
      <w:pPr>
        <w:widowControl w:val="0"/>
        <w:numPr>
          <w:ilvl w:val="0"/>
          <w:numId w:val="34"/>
        </w:numPr>
        <w:spacing w:after="200" w:line="280" w:lineRule="exact"/>
        <w:ind w:left="1890" w:hanging="450"/>
        <w:jc w:val="both"/>
        <w:rPr>
          <w:rFonts w:ascii="Arial" w:hAnsi="Arial" w:cs="Arial"/>
          <w:sz w:val="22"/>
          <w:szCs w:val="22"/>
          <w:lang w:val="ro-RO"/>
        </w:rPr>
      </w:pPr>
      <w:r w:rsidRPr="009979E1">
        <w:rPr>
          <w:rFonts w:ascii="Arial" w:eastAsia="Calibri" w:hAnsi="Arial" w:cs="Arial"/>
          <w:sz w:val="22"/>
          <w:szCs w:val="22"/>
          <w:lang w:val="ro-RO"/>
        </w:rPr>
        <w:t xml:space="preserve">se vor asigura că au permanent acces la resurse financiare suficiente pentru a acoperi obligaţiile viitoare ce pot lua naştere în urma Tranzacţiilor. </w:t>
      </w:r>
    </w:p>
    <w:p w:rsidR="00221E10" w:rsidRPr="009979E1" w:rsidRDefault="00221E10" w:rsidP="00555D5B">
      <w:pPr>
        <w:numPr>
          <w:ilvl w:val="0"/>
          <w:numId w:val="3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Să dețină înregistrările tehnice ale Tranzacțiilor în mod corect, complet și actualizat și să permită accesul BRM la aceste înregistrări, la cerere</w:t>
      </w:r>
      <w:r w:rsidR="002C0679">
        <w:rPr>
          <w:rFonts w:ascii="Arial" w:hAnsi="Arial" w:cs="Arial"/>
          <w:sz w:val="22"/>
          <w:szCs w:val="22"/>
          <w:lang w:val="ro-RO"/>
        </w:rPr>
        <w:t>, precum și la situațiile financiare auditate ale MC</w:t>
      </w:r>
      <w:r w:rsidRPr="009979E1">
        <w:rPr>
          <w:rFonts w:ascii="Arial" w:hAnsi="Arial" w:cs="Arial"/>
          <w:sz w:val="22"/>
          <w:szCs w:val="22"/>
          <w:lang w:val="ro-RO"/>
        </w:rPr>
        <w:t>;</w:t>
      </w:r>
    </w:p>
    <w:p w:rsidR="00221E10" w:rsidRPr="009979E1" w:rsidRDefault="00221E10" w:rsidP="00555D5B">
      <w:pPr>
        <w:numPr>
          <w:ilvl w:val="0"/>
          <w:numId w:val="3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Să coopereze cu BRM în legătură cu orice cerere de informații privind situația economică și financiară, în termen de 10 Zile de la solicitare;</w:t>
      </w:r>
    </w:p>
    <w:p w:rsidR="00221E10" w:rsidRPr="009979E1" w:rsidRDefault="00221E10" w:rsidP="00555D5B">
      <w:pPr>
        <w:numPr>
          <w:ilvl w:val="0"/>
          <w:numId w:val="3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Să raporteze imediat orice situație care ajunge la cunoștința MC și care ar putea constitui o încălcare a prezentului Regulament;</w:t>
      </w:r>
    </w:p>
    <w:p w:rsidR="00221E10" w:rsidRPr="009979E1" w:rsidRDefault="00221E10" w:rsidP="00555D5B">
      <w:pPr>
        <w:numPr>
          <w:ilvl w:val="0"/>
          <w:numId w:val="35"/>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Să se asigure că orice obligații, plăți, Garanții (cu excepția scrisorilor de garanție bancară) sau aranjamente ce au legătură cu calitatea de MC nu sunt și nu vor fi în niciun caz dependente sau legate de orice alt contract, încheiat sau care urmează a fi încheiat, nu sunt grevate de nicio sarcină și că nicio terță parte nu poate invoca niciun drept cu privire la acestea;</w:t>
      </w:r>
    </w:p>
    <w:p w:rsidR="00221E10" w:rsidRPr="009979E1" w:rsidRDefault="00221E10" w:rsidP="00555D5B">
      <w:pPr>
        <w:numPr>
          <w:ilvl w:val="0"/>
          <w:numId w:val="35"/>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Să asigure îndeplinirea tuturor obligațiilor din prezentul Regulament.</w:t>
      </w:r>
    </w:p>
    <w:p w:rsidR="00221E10" w:rsidRPr="009979E1" w:rsidRDefault="00221E10" w:rsidP="00555D5B">
      <w:pPr>
        <w:numPr>
          <w:ilvl w:val="0"/>
          <w:numId w:val="29"/>
        </w:numPr>
        <w:spacing w:after="200" w:line="280" w:lineRule="exact"/>
        <w:ind w:hanging="720"/>
        <w:jc w:val="both"/>
        <w:rPr>
          <w:rFonts w:ascii="Arial" w:hAnsi="Arial" w:cs="Arial"/>
          <w:sz w:val="22"/>
          <w:szCs w:val="22"/>
          <w:lang w:val="ro-RO"/>
        </w:rPr>
      </w:pPr>
      <w:r w:rsidRPr="009979E1">
        <w:rPr>
          <w:rFonts w:ascii="Arial" w:eastAsia="Calibri" w:hAnsi="Arial" w:cs="Arial"/>
          <w:sz w:val="22"/>
          <w:szCs w:val="22"/>
          <w:lang w:val="ro-RO"/>
        </w:rPr>
        <w:t>MC vor acționa exclusiv în nume propriu. Suspendarea sau excluderea MC nu conduce la exonerarea de obligațiile născute față de BRM.</w:t>
      </w:r>
    </w:p>
    <w:p w:rsidR="00221E10" w:rsidRPr="009979E1" w:rsidRDefault="00221E10" w:rsidP="00555D5B">
      <w:pPr>
        <w:pStyle w:val="Textbloc"/>
        <w:spacing w:after="200" w:line="280" w:lineRule="exact"/>
        <w:ind w:left="0" w:right="0"/>
        <w:rPr>
          <w:rFonts w:ascii="Arial" w:hAnsi="Arial" w:cs="Arial"/>
          <w:sz w:val="22"/>
          <w:szCs w:val="22"/>
          <w:lang w:val="ro-RO"/>
        </w:rPr>
      </w:pPr>
      <w:r w:rsidRPr="009979E1">
        <w:rPr>
          <w:rFonts w:ascii="Arial" w:hAnsi="Arial" w:cs="Arial"/>
          <w:sz w:val="22"/>
          <w:szCs w:val="22"/>
          <w:lang w:val="ro-RO"/>
        </w:rPr>
        <w:t>CAPITOLUL IV – ASPECTE OPERAȚIONALE</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hAnsi="Arial" w:cs="Arial"/>
          <w:b/>
          <w:sz w:val="22"/>
          <w:szCs w:val="22"/>
          <w:lang w:val="ro-RO"/>
        </w:rPr>
        <w:t>Articolul 6 – Contul MC</w:t>
      </w:r>
    </w:p>
    <w:p w:rsidR="00221E10" w:rsidRPr="009979E1" w:rsidRDefault="00221E10" w:rsidP="00555D5B">
      <w:pPr>
        <w:numPr>
          <w:ilvl w:val="0"/>
          <w:numId w:val="2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Obligațiile asumate de MC se nasc ca urmare a înregistrării Tranzacțiilor.</w:t>
      </w:r>
    </w:p>
    <w:p w:rsidR="00221E10" w:rsidRPr="009979E1" w:rsidRDefault="00221E10" w:rsidP="00555D5B">
      <w:pPr>
        <w:numPr>
          <w:ilvl w:val="0"/>
          <w:numId w:val="2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Pentru a înregistra Tranzacții, MC vor deschide un Cont în care Tranzacțiile vor fi înregistrate.</w:t>
      </w:r>
    </w:p>
    <w:p w:rsidR="00221E10" w:rsidRPr="009979E1" w:rsidRDefault="00221E10" w:rsidP="00555D5B">
      <w:pPr>
        <w:numPr>
          <w:ilvl w:val="0"/>
          <w:numId w:val="2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 xml:space="preserve">BRM își asumă calitatea de Contraparte Centrală din momentul încheierii unei Tranzacții pe Piață. </w:t>
      </w:r>
    </w:p>
    <w:p w:rsidR="00221E10" w:rsidRPr="009979E1" w:rsidRDefault="00221E10" w:rsidP="00555D5B">
      <w:pPr>
        <w:numPr>
          <w:ilvl w:val="0"/>
          <w:numId w:val="2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Contul unui MC se caracterizează prin:</w:t>
      </w:r>
    </w:p>
    <w:p w:rsidR="00221E10" w:rsidRPr="009979E1" w:rsidRDefault="00221E10" w:rsidP="00555D5B">
      <w:pPr>
        <w:numPr>
          <w:ilvl w:val="0"/>
          <w:numId w:val="3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Soldul Contului, care se debitează sau se creditează la finalul fiecărei Zile, pe baza depunerilor sau retragerilor de fonduri, a Tranzacţiilor efectuate de respectivul MC, precum şi pe baza Marcării la piaţă, care afectează soldul contului chiar dacă respectivul MC nu a executat nici o Tranzacţie în ziua respectivă, dacă acesta deţine Poziţii.</w:t>
      </w:r>
    </w:p>
    <w:p w:rsidR="00221E10" w:rsidRPr="009979E1" w:rsidRDefault="00221E10" w:rsidP="00555D5B">
      <w:pPr>
        <w:numPr>
          <w:ilvl w:val="0"/>
          <w:numId w:val="3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Poziţiile deschise, care reprezintă diferenţa dintre numărul de contracte cumpărate şi vândute, se calculează pe fiecare Contract şi pe baza lor se calculează riscul acoperit prin Marja Unică pe Contract.</w:t>
      </w:r>
    </w:p>
    <w:p w:rsidR="00221E10" w:rsidRPr="009979E1" w:rsidRDefault="00221E10" w:rsidP="00555D5B">
      <w:pPr>
        <w:numPr>
          <w:ilvl w:val="0"/>
          <w:numId w:val="3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lastRenderedPageBreak/>
        <w:t>Numărul total al Pozițiilor, aferent Tranzacțiilor încheiate, fie în calitate de cumpărător, fie în calitate de vânzător, pe baza căruia se calculează riscul acoperit prin Marja de Variație.</w:t>
      </w:r>
    </w:p>
    <w:p w:rsidR="00221E10" w:rsidRPr="009979E1" w:rsidRDefault="00221E10" w:rsidP="00555D5B">
      <w:pPr>
        <w:numPr>
          <w:ilvl w:val="0"/>
          <w:numId w:val="37"/>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Numărul Pozițiilor intrate în Perioada de Livrare, aferent Tranzacțiilor încheiate, fie în calitate de cumpărător, fie în calitate de vânzător și ajunse la scadență conform Contractului aferent, în baza căruia se calculează riscul acoperit prin Marja de Livrare.</w:t>
      </w:r>
    </w:p>
    <w:p w:rsidR="00221E10" w:rsidRPr="009979E1" w:rsidRDefault="00221E10" w:rsidP="00555D5B">
      <w:pPr>
        <w:widowControl w:val="0"/>
        <w:spacing w:after="200" w:line="280" w:lineRule="exact"/>
        <w:rPr>
          <w:rFonts w:ascii="Arial" w:hAnsi="Arial" w:cs="Arial"/>
          <w:sz w:val="22"/>
          <w:szCs w:val="22"/>
          <w:lang w:val="ro-RO"/>
        </w:rPr>
      </w:pPr>
      <w:r w:rsidRPr="009979E1">
        <w:rPr>
          <w:rFonts w:ascii="Arial" w:hAnsi="Arial" w:cs="Arial"/>
          <w:b/>
          <w:sz w:val="22"/>
          <w:szCs w:val="22"/>
          <w:lang w:val="ro-RO"/>
        </w:rPr>
        <w:t>Articolul 7 - Pozițiile</w:t>
      </w:r>
    </w:p>
    <w:p w:rsidR="00221E10" w:rsidRPr="009979E1" w:rsidRDefault="00221E10" w:rsidP="00555D5B">
      <w:pPr>
        <w:numPr>
          <w:ilvl w:val="0"/>
          <w:numId w:val="3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În vederea calculării expunerii pentru fiecare MC, fiecare Tranzacție este înregistrată în Conturile ambilor MC părți la respectiva Tranzac</w:t>
      </w:r>
      <w:r w:rsidR="002B6A8D">
        <w:rPr>
          <w:rFonts w:ascii="Arial" w:hAnsi="Arial" w:cs="Arial"/>
          <w:sz w:val="22"/>
          <w:szCs w:val="22"/>
          <w:lang w:val="ro-RO"/>
        </w:rPr>
        <w:t>ț</w:t>
      </w:r>
      <w:r w:rsidRPr="009979E1">
        <w:rPr>
          <w:rFonts w:ascii="Arial" w:hAnsi="Arial" w:cs="Arial"/>
          <w:sz w:val="22"/>
          <w:szCs w:val="22"/>
          <w:lang w:val="ro-RO"/>
        </w:rPr>
        <w:t xml:space="preserve">ie, după Poziția pe care fiecare o deţine în Contract (cumpărător sau vânzător). </w:t>
      </w:r>
    </w:p>
    <w:p w:rsidR="00221E10" w:rsidRPr="009979E1" w:rsidRDefault="00221E10" w:rsidP="00555D5B">
      <w:pPr>
        <w:numPr>
          <w:ilvl w:val="0"/>
          <w:numId w:val="3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 xml:space="preserve">Pentru fiecare MC, numărul Pozițiilor şi expunerea financiară se calculează Zilnic, separat pe fiecare tip de Contract, înregistrându-se separat pe sensul de vânzare şi pe sensul de cumpărare. Diferenţa dintre numărul de Tranzacții încheiate în calitate de cumpărător și numărul de Tranzacții încheiate în calitate de vânzător în baza aceluiași Contract reprezintă numărul Poziţiilor deschise în respectiva Zi. </w:t>
      </w:r>
    </w:p>
    <w:p w:rsidR="00221E10" w:rsidRPr="009979E1" w:rsidRDefault="00221E10" w:rsidP="00555D5B">
      <w:pPr>
        <w:numPr>
          <w:ilvl w:val="0"/>
          <w:numId w:val="3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Până la intrarea în Perioada de Livrare a Contractului pentru care e deschis</w:t>
      </w:r>
      <w:r w:rsidR="002B6A8D">
        <w:rPr>
          <w:rFonts w:ascii="Arial" w:hAnsi="Arial" w:cs="Arial"/>
          <w:sz w:val="22"/>
          <w:szCs w:val="22"/>
          <w:lang w:val="ro-RO"/>
        </w:rPr>
        <w:t>ă</w:t>
      </w:r>
      <w:r w:rsidRPr="009979E1">
        <w:rPr>
          <w:rFonts w:ascii="Arial" w:hAnsi="Arial" w:cs="Arial"/>
          <w:sz w:val="22"/>
          <w:szCs w:val="22"/>
          <w:lang w:val="ro-RO"/>
        </w:rPr>
        <w:t xml:space="preserve"> o Pozi</w:t>
      </w:r>
      <w:r w:rsidR="002B6A8D">
        <w:rPr>
          <w:rFonts w:ascii="Arial" w:hAnsi="Arial" w:cs="Arial"/>
          <w:sz w:val="22"/>
          <w:szCs w:val="22"/>
          <w:lang w:val="ro-RO"/>
        </w:rPr>
        <w:t>ț</w:t>
      </w:r>
      <w:r w:rsidRPr="009979E1">
        <w:rPr>
          <w:rFonts w:ascii="Arial" w:hAnsi="Arial" w:cs="Arial"/>
          <w:sz w:val="22"/>
          <w:szCs w:val="22"/>
          <w:lang w:val="ro-RO"/>
        </w:rPr>
        <w:t>ie sau închiderea unei Poziţii, acestea vor fi înregistrate ca deschise din punct de vedere financiar.</w:t>
      </w:r>
      <w:r w:rsidR="002B6A8D">
        <w:rPr>
          <w:rFonts w:ascii="Arial" w:hAnsi="Arial" w:cs="Arial"/>
          <w:sz w:val="22"/>
          <w:szCs w:val="22"/>
          <w:lang w:val="ro-RO"/>
        </w:rPr>
        <w:t xml:space="preserve"> </w:t>
      </w:r>
      <w:r w:rsidRPr="009979E1">
        <w:rPr>
          <w:rFonts w:ascii="Arial" w:hAnsi="Arial" w:cs="Arial"/>
          <w:sz w:val="22"/>
          <w:szCs w:val="22"/>
          <w:lang w:val="ro-RO"/>
        </w:rPr>
        <w:t xml:space="preserve">O poziţie deschisă poate fi închisă prin compensare, înainte de intrarea în Perioada de Livrare, prin înregistrarea unei Tranzacții de sens opus, cu aceeaşi cantitate a Activului Suport, la același preț al Tranzacției şi pentru acelaşi Contract. </w:t>
      </w:r>
    </w:p>
    <w:p w:rsidR="00221E10" w:rsidRPr="009979E1" w:rsidRDefault="00221E10" w:rsidP="00555D5B">
      <w:pPr>
        <w:numPr>
          <w:ilvl w:val="0"/>
          <w:numId w:val="3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Pozitiile se vor închide prin compensare doar din punct de vedere financiar, ele rămânând deschise din punct de vedere fizic. Pozițiile se vor putea închide din punct de vedere fizic doar prin livrarea fizică a Activului Suport, respectiv prin decontare.</w:t>
      </w:r>
    </w:p>
    <w:p w:rsidR="00221E10" w:rsidRPr="009979E1" w:rsidRDefault="00221E10" w:rsidP="00555D5B">
      <w:pPr>
        <w:numPr>
          <w:ilvl w:val="0"/>
          <w:numId w:val="3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BRM poate anula o Poziție din propria inițiativă atunci când:</w:t>
      </w:r>
    </w:p>
    <w:p w:rsidR="00221E10" w:rsidRPr="009979E1" w:rsidRDefault="00221E10" w:rsidP="00555D5B">
      <w:pPr>
        <w:numPr>
          <w:ilvl w:val="0"/>
          <w:numId w:val="20"/>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Respectiva Poziție rezultă dintr-o problemă tehnică sau o eroare manifestă, în special în situația în care o Tranzacție s-a efectuat la un preț care este evident în afara prețului Pieței;</w:t>
      </w:r>
    </w:p>
    <w:p w:rsidR="00221E10" w:rsidRPr="00361CD6" w:rsidRDefault="00221E10" w:rsidP="004459A6">
      <w:pPr>
        <w:numPr>
          <w:ilvl w:val="0"/>
          <w:numId w:val="20"/>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Conform propriei sale decizii rezonabile, în măsura în care consideră că respectiva Poziție</w:t>
      </w:r>
      <w:r w:rsidR="00EF4B31" w:rsidRPr="009979E1">
        <w:rPr>
          <w:rFonts w:ascii="Arial" w:hAnsi="Arial" w:cs="Arial"/>
          <w:sz w:val="22"/>
          <w:szCs w:val="22"/>
          <w:lang w:val="ro-RO"/>
        </w:rPr>
        <w:t xml:space="preserve"> a fost deschisă cu încălcarea obligațiilor din prezentul Regulament</w:t>
      </w:r>
      <w:r w:rsidR="00393502">
        <w:rPr>
          <w:rFonts w:ascii="Arial" w:hAnsi="Arial" w:cs="Arial"/>
          <w:sz w:val="22"/>
          <w:szCs w:val="22"/>
          <w:lang w:val="ro-RO"/>
        </w:rPr>
        <w:t xml:space="preserve"> referitoare la cond</w:t>
      </w:r>
      <w:r w:rsidR="001153ED">
        <w:rPr>
          <w:rFonts w:ascii="Arial" w:hAnsi="Arial" w:cs="Arial"/>
          <w:sz w:val="22"/>
          <w:szCs w:val="22"/>
          <w:lang w:val="ro-RO"/>
        </w:rPr>
        <w:t xml:space="preserve">uita </w:t>
      </w:r>
      <w:r w:rsidR="00393502">
        <w:rPr>
          <w:rFonts w:ascii="Arial" w:hAnsi="Arial" w:cs="Arial"/>
          <w:sz w:val="22"/>
          <w:szCs w:val="22"/>
          <w:lang w:val="ro-RO"/>
        </w:rPr>
        <w:t>de tranzacționare ori</w:t>
      </w:r>
      <w:r w:rsidR="00831A36" w:rsidRPr="009979E1">
        <w:rPr>
          <w:rFonts w:ascii="Arial" w:hAnsi="Arial" w:cs="Arial"/>
          <w:sz w:val="22"/>
          <w:szCs w:val="22"/>
          <w:lang w:val="ro-RO"/>
        </w:rPr>
        <w:t xml:space="preserve"> </w:t>
      </w:r>
      <w:r w:rsidR="00F73C1B" w:rsidRPr="009979E1">
        <w:rPr>
          <w:rFonts w:ascii="Arial" w:hAnsi="Arial" w:cs="Arial"/>
          <w:sz w:val="22"/>
          <w:szCs w:val="22"/>
          <w:lang w:val="ro-RO"/>
        </w:rPr>
        <w:t>la solicitarea OTS sau a autorităților</w:t>
      </w:r>
      <w:r w:rsidRPr="009979E1">
        <w:rPr>
          <w:rFonts w:ascii="Arial" w:hAnsi="Arial" w:cs="Arial"/>
          <w:sz w:val="22"/>
          <w:szCs w:val="22"/>
          <w:lang w:val="ro-RO"/>
        </w:rPr>
        <w:t>.</w:t>
      </w:r>
      <w:r w:rsidR="0094703E">
        <w:rPr>
          <w:rFonts w:ascii="Arial" w:hAnsi="Arial" w:cs="Arial"/>
          <w:sz w:val="22"/>
          <w:szCs w:val="22"/>
          <w:lang w:val="ro-RO"/>
        </w:rPr>
        <w:t xml:space="preserve"> Acestă decizie va fi luată cu precădere în </w:t>
      </w:r>
      <w:r w:rsidR="00FE7DAA">
        <w:rPr>
          <w:rFonts w:ascii="Arial" w:hAnsi="Arial" w:cs="Arial"/>
          <w:sz w:val="22"/>
          <w:szCs w:val="22"/>
          <w:lang w:val="ro-RO"/>
        </w:rPr>
        <w:t xml:space="preserve">situațiile de încălcare </w:t>
      </w:r>
      <w:r w:rsidR="00361CD6">
        <w:rPr>
          <w:rFonts w:ascii="Arial" w:hAnsi="Arial" w:cs="Arial"/>
          <w:sz w:val="22"/>
          <w:szCs w:val="22"/>
          <w:lang w:val="ro-RO"/>
        </w:rPr>
        <w:t xml:space="preserve">a prevederilor </w:t>
      </w:r>
      <w:r w:rsidR="00361CD6" w:rsidRPr="00361CD6">
        <w:rPr>
          <w:rFonts w:ascii="Arial" w:hAnsi="Arial" w:cs="Arial"/>
          <w:sz w:val="22"/>
          <w:szCs w:val="22"/>
          <w:lang w:val="ro-RO"/>
        </w:rPr>
        <w:t>Regulamentul (UE)</w:t>
      </w:r>
      <w:r w:rsidR="00361CD6">
        <w:rPr>
          <w:rFonts w:ascii="Arial" w:hAnsi="Arial" w:cs="Arial"/>
          <w:sz w:val="22"/>
          <w:szCs w:val="22"/>
          <w:lang w:val="ro-RO"/>
        </w:rPr>
        <w:t xml:space="preserve"> </w:t>
      </w:r>
      <w:r w:rsidR="00361CD6" w:rsidRPr="00361CD6">
        <w:rPr>
          <w:rFonts w:ascii="Arial" w:hAnsi="Arial" w:cs="Arial"/>
          <w:sz w:val="22"/>
          <w:szCs w:val="22"/>
          <w:lang w:val="ro-RO"/>
        </w:rPr>
        <w:t>nr. 1.227/2011 al Parlamentului European și al Consiliului din 25 octombrie 2011 privind</w:t>
      </w:r>
      <w:r w:rsidR="00361CD6">
        <w:rPr>
          <w:rFonts w:ascii="Arial" w:hAnsi="Arial" w:cs="Arial"/>
          <w:sz w:val="22"/>
          <w:szCs w:val="22"/>
          <w:lang w:val="ro-RO"/>
        </w:rPr>
        <w:t xml:space="preserve"> </w:t>
      </w:r>
      <w:r w:rsidR="00361CD6" w:rsidRPr="00361CD6">
        <w:rPr>
          <w:rFonts w:ascii="Arial" w:hAnsi="Arial" w:cs="Arial"/>
          <w:sz w:val="22"/>
          <w:szCs w:val="22"/>
          <w:lang w:val="ro-RO"/>
        </w:rPr>
        <w:t>integritatea și transparența pieței angro de energie (REMIT)</w:t>
      </w:r>
      <w:r w:rsidR="00361CD6">
        <w:rPr>
          <w:rFonts w:ascii="Arial" w:hAnsi="Arial" w:cs="Arial"/>
          <w:sz w:val="22"/>
          <w:szCs w:val="22"/>
          <w:lang w:val="ro-RO"/>
        </w:rPr>
        <w:t xml:space="preserve">, menționate în art. 6 din </w:t>
      </w:r>
      <w:r w:rsidR="00361CD6" w:rsidRPr="00361CD6">
        <w:rPr>
          <w:rFonts w:ascii="Arial" w:hAnsi="Arial" w:cs="Arial"/>
          <w:sz w:val="22"/>
          <w:szCs w:val="22"/>
          <w:lang w:val="ro-RO"/>
        </w:rPr>
        <w:t>Regulamentului de constatare,</w:t>
      </w:r>
      <w:r w:rsidR="00361CD6">
        <w:rPr>
          <w:rFonts w:ascii="Arial" w:hAnsi="Arial" w:cs="Arial"/>
          <w:sz w:val="22"/>
          <w:szCs w:val="22"/>
          <w:lang w:val="ro-RO"/>
        </w:rPr>
        <w:t xml:space="preserve"> </w:t>
      </w:r>
      <w:r w:rsidR="00361CD6" w:rsidRPr="00361CD6">
        <w:rPr>
          <w:rFonts w:ascii="Arial" w:hAnsi="Arial" w:cs="Arial"/>
          <w:sz w:val="22"/>
          <w:szCs w:val="22"/>
          <w:lang w:val="ro-RO"/>
        </w:rPr>
        <w:t>notificare și sancționare a abaterilor de la reglementările emise în domeniul energiei</w:t>
      </w:r>
      <w:r w:rsidR="00361CD6">
        <w:rPr>
          <w:rFonts w:ascii="Arial" w:hAnsi="Arial" w:cs="Arial"/>
          <w:sz w:val="22"/>
          <w:szCs w:val="22"/>
          <w:lang w:val="ro-RO"/>
        </w:rPr>
        <w:t>, aprobat prin Ordinul ANRE nr. 62/2013</w:t>
      </w:r>
      <w:r w:rsidR="00C04675">
        <w:rPr>
          <w:rFonts w:ascii="Arial" w:hAnsi="Arial" w:cs="Arial"/>
          <w:sz w:val="22"/>
          <w:szCs w:val="22"/>
          <w:lang w:val="ro-RO"/>
        </w:rPr>
        <w:t xml:space="preserve">, cu modificările ulterioare. Un ghid orientativ al situațiilor care constituie astfel de încălcări poate fi consultat la </w:t>
      </w:r>
      <w:r w:rsidR="00B261FD" w:rsidRPr="00B261FD">
        <w:rPr>
          <w:rFonts w:ascii="Arial" w:hAnsi="Arial" w:cs="Arial"/>
          <w:sz w:val="22"/>
          <w:szCs w:val="22"/>
          <w:lang w:val="ro-RO"/>
        </w:rPr>
        <w:t>https://documents.acer-remit.eu/wp-content/uploads/20190627_4th-Edition-ACER-Guidance_4thupdate.pdf</w:t>
      </w:r>
      <w:r w:rsidR="00B261FD">
        <w:rPr>
          <w:rFonts w:ascii="Arial" w:hAnsi="Arial" w:cs="Arial"/>
          <w:sz w:val="22"/>
          <w:szCs w:val="22"/>
          <w:lang w:val="ro-RO"/>
        </w:rPr>
        <w:t>.</w:t>
      </w:r>
    </w:p>
    <w:p w:rsidR="00221E10" w:rsidRPr="009979E1" w:rsidRDefault="00221E10" w:rsidP="00555D5B">
      <w:pPr>
        <w:numPr>
          <w:ilvl w:val="0"/>
          <w:numId w:val="36"/>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BRM va informa de îndată MC vizați de anularea Pozițiilor.</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sz w:val="22"/>
          <w:szCs w:val="22"/>
          <w:lang w:val="ro-RO"/>
        </w:rPr>
        <w:t>Articolul 8 – Compensarea financiară a Tranzacțiilor și decontarea</w:t>
      </w:r>
    </w:p>
    <w:p w:rsidR="00221E10" w:rsidRPr="009979E1" w:rsidRDefault="00221E10" w:rsidP="00555D5B">
      <w:pPr>
        <w:numPr>
          <w:ilvl w:val="0"/>
          <w:numId w:val="16"/>
        </w:numPr>
        <w:spacing w:after="200" w:line="280" w:lineRule="exact"/>
        <w:ind w:hanging="720"/>
        <w:jc w:val="both"/>
        <w:rPr>
          <w:rFonts w:ascii="Arial" w:hAnsi="Arial" w:cs="Arial"/>
          <w:sz w:val="22"/>
          <w:szCs w:val="22"/>
          <w:lang w:val="ro-RO"/>
        </w:rPr>
      </w:pPr>
      <w:bookmarkStart w:id="0" w:name="_Hlk10479153"/>
      <w:r w:rsidRPr="009979E1">
        <w:rPr>
          <w:rFonts w:ascii="Arial" w:eastAsia="Calibri" w:hAnsi="Arial" w:cs="Arial"/>
          <w:sz w:val="22"/>
          <w:szCs w:val="22"/>
          <w:lang w:val="ro-RO"/>
        </w:rPr>
        <w:lastRenderedPageBreak/>
        <w:t xml:space="preserve">Compensarea Tranzacţiilor se execută </w:t>
      </w:r>
      <w:bookmarkEnd w:id="0"/>
      <w:r w:rsidRPr="009979E1">
        <w:rPr>
          <w:rFonts w:ascii="Arial" w:eastAsia="Calibri" w:hAnsi="Arial" w:cs="Arial"/>
          <w:sz w:val="22"/>
          <w:szCs w:val="22"/>
          <w:lang w:val="ro-RO"/>
        </w:rPr>
        <w:t>Zilnic, pe baza evidenţei ţinute de BRM pe fiecare MC, în funcţie de Poziţiile deţinute de aceştia. Compensarea conduce la închiderea financiară a Pozițiilor pentru scopul ajustării, în consecință a Marjelor. Compensarea fizică a Pozițiilor nu se realizează, acestea urmând a fi închise din punct de vedere fizic exclusiv prin livrarea Activului Suport conform Contractului aferent.</w:t>
      </w:r>
    </w:p>
    <w:p w:rsidR="00221E10" w:rsidRPr="009979E1" w:rsidRDefault="00221E10" w:rsidP="00555D5B">
      <w:pPr>
        <w:numPr>
          <w:ilvl w:val="0"/>
          <w:numId w:val="16"/>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 xml:space="preserve">Decontarea plăților prețurilor conform Tranzacțiilor se execută în Perioada de Livrare, </w:t>
      </w:r>
      <w:r w:rsidRPr="009979E1">
        <w:rPr>
          <w:rFonts w:ascii="Arial" w:eastAsia="Calibri" w:hAnsi="Arial" w:cs="Arial"/>
          <w:sz w:val="22"/>
          <w:szCs w:val="22"/>
          <w:lang w:val="ro-RO"/>
        </w:rPr>
        <w:t>pe baza evidenţei ţinute de BRM pe fiecare MC, în funcţie de Tranzac</w:t>
      </w:r>
      <w:r w:rsidR="002B6A8D">
        <w:rPr>
          <w:rFonts w:ascii="Arial" w:eastAsia="Calibri" w:hAnsi="Arial" w:cs="Arial"/>
          <w:sz w:val="22"/>
          <w:szCs w:val="22"/>
          <w:lang w:val="ro-RO"/>
        </w:rPr>
        <w:t>ț</w:t>
      </w:r>
      <w:r w:rsidRPr="009979E1">
        <w:rPr>
          <w:rFonts w:ascii="Arial" w:eastAsia="Calibri" w:hAnsi="Arial" w:cs="Arial"/>
          <w:sz w:val="22"/>
          <w:szCs w:val="22"/>
          <w:lang w:val="ro-RO"/>
        </w:rPr>
        <w:t xml:space="preserve">iile </w:t>
      </w:r>
      <w:r w:rsidR="002B6A8D">
        <w:rPr>
          <w:rFonts w:ascii="Arial" w:eastAsia="Calibri" w:hAnsi="Arial" w:cs="Arial"/>
          <w:sz w:val="22"/>
          <w:szCs w:val="22"/>
          <w:lang w:val="ro-RO"/>
        </w:rPr>
        <w:t>î</w:t>
      </w:r>
      <w:r w:rsidRPr="009979E1">
        <w:rPr>
          <w:rFonts w:ascii="Arial" w:eastAsia="Calibri" w:hAnsi="Arial" w:cs="Arial"/>
          <w:sz w:val="22"/>
          <w:szCs w:val="22"/>
          <w:lang w:val="ro-RO"/>
        </w:rPr>
        <w:t>ncheiate de aceştia, pe fiecare tip de Contract. Decontarea se realizează pe bază Zilnică, iar factura aferentă decontării se emite lunar.</w:t>
      </w:r>
    </w:p>
    <w:p w:rsidR="00221E10" w:rsidRPr="009979E1" w:rsidRDefault="00221E10" w:rsidP="00555D5B">
      <w:pPr>
        <w:numPr>
          <w:ilvl w:val="0"/>
          <w:numId w:val="16"/>
        </w:numPr>
        <w:spacing w:after="200" w:line="280" w:lineRule="exact"/>
        <w:ind w:hanging="720"/>
        <w:jc w:val="both"/>
        <w:rPr>
          <w:rFonts w:ascii="Arial" w:hAnsi="Arial" w:cs="Arial"/>
          <w:sz w:val="22"/>
          <w:szCs w:val="22"/>
          <w:lang w:val="ro-RO"/>
        </w:rPr>
      </w:pPr>
      <w:r w:rsidRPr="009979E1">
        <w:rPr>
          <w:rFonts w:ascii="Arial" w:eastAsia="Calibri" w:hAnsi="Arial" w:cs="Arial"/>
          <w:sz w:val="22"/>
          <w:szCs w:val="22"/>
          <w:lang w:val="ro-RO"/>
        </w:rPr>
        <w:t xml:space="preserve">Nominalizarea către OTS se va face pe baza fiecărei și tuturor Tranzacțiilor înregistrate, indiferent de închiderea financiară a Pozițiilor aferente acestora. Responsabilitatea privind operatiunile de livrare fizică cad strict </w:t>
      </w:r>
      <w:r w:rsidR="002B6A8D">
        <w:rPr>
          <w:rFonts w:ascii="Arial" w:eastAsia="Calibri" w:hAnsi="Arial" w:cs="Arial"/>
          <w:sz w:val="22"/>
          <w:szCs w:val="22"/>
          <w:lang w:val="ro-RO"/>
        </w:rPr>
        <w:t>î</w:t>
      </w:r>
      <w:r w:rsidRPr="009979E1">
        <w:rPr>
          <w:rFonts w:ascii="Arial" w:eastAsia="Calibri" w:hAnsi="Arial" w:cs="Arial"/>
          <w:sz w:val="22"/>
          <w:szCs w:val="22"/>
          <w:lang w:val="ro-RO"/>
        </w:rPr>
        <w:t xml:space="preserve">n responsabilitatea MC. BRM nu își asumă în niciun fel răspunderea legat de potențialele dezechilibre înregistrate față de OTS ca urmare a nepreluării sau nelivrării </w:t>
      </w:r>
      <w:r w:rsidR="002B6A8D">
        <w:rPr>
          <w:rFonts w:ascii="Arial" w:eastAsia="Calibri" w:hAnsi="Arial" w:cs="Arial"/>
          <w:sz w:val="22"/>
          <w:szCs w:val="22"/>
          <w:lang w:val="ro-RO"/>
        </w:rPr>
        <w:t>A</w:t>
      </w:r>
      <w:r w:rsidRPr="009979E1">
        <w:rPr>
          <w:rFonts w:ascii="Arial" w:eastAsia="Calibri" w:hAnsi="Arial" w:cs="Arial"/>
          <w:sz w:val="22"/>
          <w:szCs w:val="22"/>
          <w:lang w:val="ro-RO"/>
        </w:rPr>
        <w:t xml:space="preserve">ctivului </w:t>
      </w:r>
      <w:r w:rsidR="002B6A8D">
        <w:rPr>
          <w:rFonts w:ascii="Arial" w:eastAsia="Calibri" w:hAnsi="Arial" w:cs="Arial"/>
          <w:sz w:val="22"/>
          <w:szCs w:val="22"/>
          <w:lang w:val="ro-RO"/>
        </w:rPr>
        <w:t>S</w:t>
      </w:r>
      <w:r w:rsidRPr="009979E1">
        <w:rPr>
          <w:rFonts w:ascii="Arial" w:eastAsia="Calibri" w:hAnsi="Arial" w:cs="Arial"/>
          <w:sz w:val="22"/>
          <w:szCs w:val="22"/>
          <w:lang w:val="ro-RO"/>
        </w:rPr>
        <w:t>uport.</w:t>
      </w:r>
    </w:p>
    <w:p w:rsidR="00221E10" w:rsidRPr="009979E1" w:rsidRDefault="00221E10" w:rsidP="00555D5B">
      <w:pPr>
        <w:pStyle w:val="Titlu3"/>
        <w:spacing w:before="0" w:after="200" w:line="280" w:lineRule="exact"/>
        <w:jc w:val="both"/>
        <w:rPr>
          <w:sz w:val="22"/>
          <w:szCs w:val="22"/>
          <w:lang w:val="ro-RO"/>
        </w:rPr>
      </w:pPr>
      <w:r w:rsidRPr="009979E1">
        <w:rPr>
          <w:sz w:val="22"/>
          <w:szCs w:val="22"/>
          <w:lang w:val="ro-RO"/>
        </w:rPr>
        <w:t>Articolul 9 - Marcarea la piaţă</w:t>
      </w:r>
    </w:p>
    <w:p w:rsidR="00221E10" w:rsidRPr="009979E1" w:rsidRDefault="00221E10" w:rsidP="00555D5B">
      <w:pPr>
        <w:numPr>
          <w:ilvl w:val="0"/>
          <w:numId w:val="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Marcarea la piaţă reprezintă actualizarea, pe baza Prețului Zilnic de Decontare, la închiderea Zilei, a expunerii din Tranzacții, cu diferenţele favorabile/nefavorabile rezultate din reevaluarea la nivelul Prețului Zilnic de Decontare a Tranzactiilor din Ziua curent</w:t>
      </w:r>
      <w:r w:rsidR="002B6A8D">
        <w:rPr>
          <w:rFonts w:ascii="Arial" w:hAnsi="Arial" w:cs="Arial"/>
          <w:sz w:val="22"/>
          <w:szCs w:val="22"/>
          <w:lang w:val="ro-RO"/>
        </w:rPr>
        <w:t>ă</w:t>
      </w:r>
      <w:r w:rsidRPr="009979E1">
        <w:rPr>
          <w:rFonts w:ascii="Arial" w:hAnsi="Arial" w:cs="Arial"/>
          <w:sz w:val="22"/>
          <w:szCs w:val="22"/>
          <w:lang w:val="ro-RO"/>
        </w:rPr>
        <w:t xml:space="preserve"> </w:t>
      </w:r>
      <w:r w:rsidR="002B6A8D">
        <w:rPr>
          <w:rFonts w:ascii="Arial" w:hAnsi="Arial" w:cs="Arial"/>
          <w:sz w:val="22"/>
          <w:szCs w:val="22"/>
          <w:lang w:val="ro-RO"/>
        </w:rPr>
        <w:t>ș</w:t>
      </w:r>
      <w:r w:rsidRPr="009979E1">
        <w:rPr>
          <w:rFonts w:ascii="Arial" w:hAnsi="Arial" w:cs="Arial"/>
          <w:sz w:val="22"/>
          <w:szCs w:val="22"/>
          <w:lang w:val="ro-RO"/>
        </w:rPr>
        <w:t>i/sau Zilele anterioare.</w:t>
      </w:r>
    </w:p>
    <w:p w:rsidR="00221E10" w:rsidRPr="009979E1" w:rsidRDefault="00221E10" w:rsidP="00555D5B">
      <w:pPr>
        <w:numPr>
          <w:ilvl w:val="0"/>
          <w:numId w:val="9"/>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 xml:space="preserve">Diferenţele favorabile/nefavorabile pe Contract rezultă din </w:t>
      </w:r>
      <w:r w:rsidR="002B6A8D">
        <w:rPr>
          <w:rFonts w:ascii="Arial" w:hAnsi="Arial" w:cs="Arial"/>
          <w:sz w:val="22"/>
          <w:szCs w:val="22"/>
          <w:lang w:val="ro-RO"/>
        </w:rPr>
        <w:t>î</w:t>
      </w:r>
      <w:r w:rsidRPr="009979E1">
        <w:rPr>
          <w:rFonts w:ascii="Arial" w:hAnsi="Arial" w:cs="Arial"/>
          <w:sz w:val="22"/>
          <w:szCs w:val="22"/>
          <w:lang w:val="ro-RO"/>
        </w:rPr>
        <w:t>nmul</w:t>
      </w:r>
      <w:r w:rsidR="002B6A8D">
        <w:rPr>
          <w:rFonts w:ascii="Arial" w:hAnsi="Arial" w:cs="Arial"/>
          <w:sz w:val="22"/>
          <w:szCs w:val="22"/>
          <w:lang w:val="ro-RO"/>
        </w:rPr>
        <w:t>ț</w:t>
      </w:r>
      <w:r w:rsidRPr="009979E1">
        <w:rPr>
          <w:rFonts w:ascii="Arial" w:hAnsi="Arial" w:cs="Arial"/>
          <w:sz w:val="22"/>
          <w:szCs w:val="22"/>
          <w:lang w:val="ro-RO"/>
        </w:rPr>
        <w:t>irea diferenţei dintre preţul fiec</w:t>
      </w:r>
      <w:r w:rsidR="00FF0BF1">
        <w:rPr>
          <w:rFonts w:ascii="Arial" w:hAnsi="Arial" w:cs="Arial"/>
          <w:sz w:val="22"/>
          <w:szCs w:val="22"/>
          <w:lang w:val="ro-RO"/>
        </w:rPr>
        <w:t>ă</w:t>
      </w:r>
      <w:r w:rsidRPr="009979E1">
        <w:rPr>
          <w:rFonts w:ascii="Arial" w:hAnsi="Arial" w:cs="Arial"/>
          <w:sz w:val="22"/>
          <w:szCs w:val="22"/>
          <w:lang w:val="ro-RO"/>
        </w:rPr>
        <w:t>rei Tranzac</w:t>
      </w:r>
      <w:r w:rsidR="00FF0BF1">
        <w:rPr>
          <w:rFonts w:ascii="Arial" w:hAnsi="Arial" w:cs="Arial"/>
          <w:sz w:val="22"/>
          <w:szCs w:val="22"/>
          <w:lang w:val="ro-RO"/>
        </w:rPr>
        <w:t>ț</w:t>
      </w:r>
      <w:r w:rsidRPr="009979E1">
        <w:rPr>
          <w:rFonts w:ascii="Arial" w:hAnsi="Arial" w:cs="Arial"/>
          <w:sz w:val="22"/>
          <w:szCs w:val="22"/>
          <w:lang w:val="ro-RO"/>
        </w:rPr>
        <w:t xml:space="preserve">ii pe Contractul respectiv și Prețul Zilnic de Decontare cu cantitatea Activului Suport </w:t>
      </w:r>
      <w:r w:rsidR="00FF0BF1">
        <w:rPr>
          <w:rFonts w:ascii="Arial" w:hAnsi="Arial" w:cs="Arial"/>
          <w:sz w:val="22"/>
          <w:szCs w:val="22"/>
          <w:lang w:val="ro-RO"/>
        </w:rPr>
        <w:t>ș</w:t>
      </w:r>
      <w:r w:rsidRPr="009979E1">
        <w:rPr>
          <w:rFonts w:ascii="Arial" w:hAnsi="Arial" w:cs="Arial"/>
          <w:sz w:val="22"/>
          <w:szCs w:val="22"/>
          <w:lang w:val="ro-RO"/>
        </w:rPr>
        <w:t>i cu num</w:t>
      </w:r>
      <w:r w:rsidR="00FF0BF1">
        <w:rPr>
          <w:rFonts w:ascii="Arial" w:hAnsi="Arial" w:cs="Arial"/>
          <w:sz w:val="22"/>
          <w:szCs w:val="22"/>
          <w:lang w:val="ro-RO"/>
        </w:rPr>
        <w:t>ă</w:t>
      </w:r>
      <w:r w:rsidRPr="009979E1">
        <w:rPr>
          <w:rFonts w:ascii="Arial" w:hAnsi="Arial" w:cs="Arial"/>
          <w:sz w:val="22"/>
          <w:szCs w:val="22"/>
          <w:lang w:val="ro-RO"/>
        </w:rPr>
        <w:t>rul de Tranzacții.</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sz w:val="22"/>
          <w:szCs w:val="22"/>
          <w:lang w:val="ro-RO"/>
        </w:rPr>
        <w:t>Articolul 10 - Marjele</w:t>
      </w:r>
    </w:p>
    <w:p w:rsidR="00221E10" w:rsidRPr="009979E1" w:rsidRDefault="00221E10" w:rsidP="00555D5B">
      <w:pPr>
        <w:numPr>
          <w:ilvl w:val="0"/>
          <w:numId w:val="38"/>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Marjele sunt datorate ca urmare a obligațiilor asumate de către MC față de BRM, incluzând deschiderea de Poziții, și au ca scop acoperirea riscului BRM în cazul în care obligațiile derivate din respectivele Poziții nu sunt îndeplinite.</w:t>
      </w:r>
    </w:p>
    <w:p w:rsidR="00221E10" w:rsidRPr="009979E1" w:rsidRDefault="00221E10" w:rsidP="00555D5B">
      <w:pPr>
        <w:numPr>
          <w:ilvl w:val="0"/>
          <w:numId w:val="38"/>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Marjele </w:t>
      </w:r>
      <w:r w:rsidR="00C5009A" w:rsidRPr="009979E1">
        <w:rPr>
          <w:rFonts w:ascii="Arial" w:eastAsia="Calibri" w:hAnsi="Arial" w:cs="Arial"/>
          <w:sz w:val="22"/>
          <w:szCs w:val="22"/>
          <w:lang w:val="ro-RO"/>
        </w:rPr>
        <w:t>sunt</w:t>
      </w:r>
      <w:r w:rsidRPr="009979E1">
        <w:rPr>
          <w:rFonts w:ascii="Arial" w:eastAsia="Calibri" w:hAnsi="Arial" w:cs="Arial"/>
          <w:sz w:val="22"/>
          <w:szCs w:val="22"/>
          <w:lang w:val="ro-RO"/>
        </w:rPr>
        <w:t xml:space="preserve"> de următoarele tipuri:</w:t>
      </w:r>
    </w:p>
    <w:p w:rsidR="00221E10" w:rsidRPr="009979E1" w:rsidRDefault="00221E10" w:rsidP="00555D5B">
      <w:pPr>
        <w:numPr>
          <w:ilvl w:val="0"/>
          <w:numId w:val="13"/>
        </w:numPr>
        <w:spacing w:after="200" w:line="280" w:lineRule="exact"/>
        <w:ind w:hanging="780"/>
        <w:jc w:val="both"/>
        <w:rPr>
          <w:rFonts w:ascii="Arial" w:eastAsia="Calibri" w:hAnsi="Arial" w:cs="Arial"/>
          <w:sz w:val="22"/>
          <w:szCs w:val="22"/>
          <w:lang w:val="ro-RO"/>
        </w:rPr>
      </w:pPr>
      <w:bookmarkStart w:id="1" w:name="_Hlk10643532"/>
      <w:r w:rsidRPr="009979E1">
        <w:rPr>
          <w:rFonts w:ascii="Arial" w:eastAsia="Calibri" w:hAnsi="Arial" w:cs="Arial"/>
          <w:sz w:val="22"/>
          <w:szCs w:val="22"/>
          <w:lang w:val="ro-RO"/>
        </w:rPr>
        <w:t xml:space="preserve">Marja </w:t>
      </w:r>
      <w:bookmarkEnd w:id="1"/>
      <w:r w:rsidRPr="009979E1">
        <w:rPr>
          <w:rFonts w:ascii="Arial" w:eastAsia="Calibri" w:hAnsi="Arial" w:cs="Arial"/>
          <w:sz w:val="22"/>
          <w:szCs w:val="22"/>
          <w:lang w:val="ro-RO"/>
        </w:rPr>
        <w:t>Inițială;</w:t>
      </w:r>
    </w:p>
    <w:p w:rsidR="00221E10" w:rsidRPr="009979E1" w:rsidRDefault="00221E10" w:rsidP="00555D5B">
      <w:pPr>
        <w:numPr>
          <w:ilvl w:val="0"/>
          <w:numId w:val="13"/>
        </w:numPr>
        <w:spacing w:after="200" w:line="280" w:lineRule="exact"/>
        <w:ind w:hanging="780"/>
        <w:jc w:val="both"/>
        <w:rPr>
          <w:rFonts w:ascii="Arial" w:eastAsia="Calibri" w:hAnsi="Arial" w:cs="Arial"/>
          <w:sz w:val="22"/>
          <w:szCs w:val="22"/>
          <w:lang w:val="ro-RO"/>
        </w:rPr>
      </w:pPr>
      <w:bookmarkStart w:id="2" w:name="_Hlk10643670"/>
      <w:r w:rsidRPr="009979E1">
        <w:rPr>
          <w:rFonts w:ascii="Arial" w:eastAsia="Calibri" w:hAnsi="Arial" w:cs="Arial"/>
          <w:sz w:val="22"/>
          <w:szCs w:val="22"/>
          <w:lang w:val="ro-RO"/>
        </w:rPr>
        <w:t>Marja de Variație</w:t>
      </w:r>
      <w:bookmarkEnd w:id="2"/>
      <w:r w:rsidRPr="009979E1">
        <w:rPr>
          <w:rFonts w:ascii="Arial" w:eastAsia="Calibri" w:hAnsi="Arial" w:cs="Arial"/>
          <w:sz w:val="22"/>
          <w:szCs w:val="22"/>
          <w:lang w:val="ro-RO"/>
        </w:rPr>
        <w:t>;</w:t>
      </w:r>
    </w:p>
    <w:p w:rsidR="00221E10" w:rsidRPr="009979E1" w:rsidRDefault="00221E10" w:rsidP="00555D5B">
      <w:pPr>
        <w:numPr>
          <w:ilvl w:val="0"/>
          <w:numId w:val="13"/>
        </w:numPr>
        <w:spacing w:after="200" w:line="280" w:lineRule="exact"/>
        <w:ind w:hanging="780"/>
        <w:jc w:val="both"/>
        <w:rPr>
          <w:rFonts w:ascii="Arial" w:hAnsi="Arial" w:cs="Arial"/>
          <w:sz w:val="22"/>
          <w:szCs w:val="22"/>
          <w:lang w:val="ro-RO"/>
        </w:rPr>
      </w:pPr>
      <w:r w:rsidRPr="009979E1">
        <w:rPr>
          <w:rFonts w:ascii="Arial" w:eastAsia="Calibri" w:hAnsi="Arial" w:cs="Arial"/>
          <w:sz w:val="22"/>
          <w:szCs w:val="22"/>
          <w:lang w:val="ro-RO"/>
        </w:rPr>
        <w:t>Marja de Livrare Fizică.</w:t>
      </w:r>
    </w:p>
    <w:p w:rsidR="00221E10" w:rsidRPr="009979E1" w:rsidRDefault="00221E10" w:rsidP="00555D5B">
      <w:pPr>
        <w:numPr>
          <w:ilvl w:val="0"/>
          <w:numId w:val="38"/>
        </w:numPr>
        <w:spacing w:after="200" w:line="280" w:lineRule="exact"/>
        <w:ind w:hanging="720"/>
        <w:jc w:val="both"/>
        <w:rPr>
          <w:rFonts w:ascii="Arial" w:hAnsi="Arial" w:cs="Arial"/>
          <w:bCs/>
          <w:sz w:val="22"/>
          <w:szCs w:val="22"/>
          <w:lang w:val="ro-RO"/>
        </w:rPr>
      </w:pPr>
      <w:r w:rsidRPr="009979E1">
        <w:rPr>
          <w:rFonts w:ascii="Arial" w:hAnsi="Arial" w:cs="Arial"/>
          <w:sz w:val="22"/>
          <w:szCs w:val="22"/>
          <w:lang w:val="ro-RO"/>
        </w:rPr>
        <w:t>Marjele sunt acoperite prin intermediul Garanțiilor constituite de către MC în favoarea BRM.</w:t>
      </w:r>
    </w:p>
    <w:p w:rsidR="00221E10" w:rsidRPr="009979E1" w:rsidRDefault="00221E10" w:rsidP="00555D5B">
      <w:pPr>
        <w:numPr>
          <w:ilvl w:val="0"/>
          <w:numId w:val="38"/>
        </w:numPr>
        <w:spacing w:after="200" w:line="280" w:lineRule="exact"/>
        <w:ind w:hanging="720"/>
        <w:jc w:val="both"/>
        <w:rPr>
          <w:rFonts w:ascii="Arial" w:hAnsi="Arial" w:cs="Arial"/>
          <w:sz w:val="22"/>
          <w:szCs w:val="22"/>
          <w:lang w:val="ro-RO"/>
        </w:rPr>
      </w:pPr>
      <w:r w:rsidRPr="009979E1">
        <w:rPr>
          <w:rFonts w:ascii="Arial" w:hAnsi="Arial" w:cs="Arial"/>
          <w:bCs/>
          <w:sz w:val="22"/>
          <w:szCs w:val="22"/>
          <w:lang w:val="ro-RO"/>
        </w:rPr>
        <w:t xml:space="preserve">Marjele </w:t>
      </w:r>
      <w:r w:rsidR="00C5009A" w:rsidRPr="009979E1">
        <w:rPr>
          <w:rFonts w:ascii="Arial" w:hAnsi="Arial" w:cs="Arial"/>
          <w:bCs/>
          <w:sz w:val="22"/>
          <w:szCs w:val="22"/>
          <w:lang w:val="ro-RO"/>
        </w:rPr>
        <w:t>sunt</w:t>
      </w:r>
      <w:r w:rsidRPr="009979E1">
        <w:rPr>
          <w:rFonts w:ascii="Arial" w:hAnsi="Arial" w:cs="Arial"/>
          <w:bCs/>
          <w:sz w:val="22"/>
          <w:szCs w:val="22"/>
          <w:lang w:val="ro-RO"/>
        </w:rPr>
        <w:t xml:space="preserve"> compensate, în funcție de criteriile prevăzute în prezentul Regulament, în scopul ajustării Garanțiilor la riscul tranzacțional al MC.</w:t>
      </w:r>
    </w:p>
    <w:p w:rsidR="00221E10" w:rsidRPr="009979E1" w:rsidRDefault="00221E10" w:rsidP="00555D5B">
      <w:pPr>
        <w:numPr>
          <w:ilvl w:val="0"/>
          <w:numId w:val="38"/>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BRM va putea proceda la limitarea gradului de compensare</w:t>
      </w:r>
      <w:r w:rsidR="00C5009A" w:rsidRPr="009979E1">
        <w:rPr>
          <w:rFonts w:ascii="Arial" w:hAnsi="Arial" w:cs="Arial"/>
          <w:sz w:val="22"/>
          <w:szCs w:val="22"/>
          <w:lang w:val="ro-RO"/>
        </w:rPr>
        <w:t xml:space="preserve"> a</w:t>
      </w:r>
      <w:r w:rsidRPr="009979E1">
        <w:rPr>
          <w:rFonts w:ascii="Arial" w:hAnsi="Arial" w:cs="Arial"/>
          <w:sz w:val="22"/>
          <w:szCs w:val="22"/>
          <w:lang w:val="ro-RO"/>
        </w:rPr>
        <w:t xml:space="preserve"> Marjei </w:t>
      </w:r>
      <w:r w:rsidR="00A977A2" w:rsidRPr="009979E1">
        <w:rPr>
          <w:rFonts w:ascii="Arial" w:hAnsi="Arial" w:cs="Arial"/>
          <w:sz w:val="22"/>
          <w:szCs w:val="22"/>
          <w:lang w:val="ro-RO"/>
        </w:rPr>
        <w:t>Ini</w:t>
      </w:r>
      <w:r w:rsidR="00A977A2">
        <w:rPr>
          <w:rFonts w:ascii="Arial" w:hAnsi="Arial" w:cs="Arial"/>
          <w:sz w:val="22"/>
          <w:szCs w:val="22"/>
          <w:lang w:val="ro-RO"/>
        </w:rPr>
        <w:t>ț</w:t>
      </w:r>
      <w:r w:rsidR="00A977A2" w:rsidRPr="009979E1">
        <w:rPr>
          <w:rFonts w:ascii="Arial" w:hAnsi="Arial" w:cs="Arial"/>
          <w:sz w:val="22"/>
          <w:szCs w:val="22"/>
          <w:lang w:val="ro-RO"/>
        </w:rPr>
        <w:t xml:space="preserve">iale </w:t>
      </w:r>
      <w:r w:rsidRPr="009979E1">
        <w:rPr>
          <w:rFonts w:ascii="Arial" w:hAnsi="Arial" w:cs="Arial"/>
          <w:sz w:val="22"/>
          <w:szCs w:val="22"/>
          <w:lang w:val="ro-RO"/>
        </w:rPr>
        <w:t>cu Marja de Varia</w:t>
      </w:r>
      <w:r w:rsidR="00FF0BF1">
        <w:rPr>
          <w:rFonts w:ascii="Arial" w:hAnsi="Arial" w:cs="Arial"/>
          <w:sz w:val="22"/>
          <w:szCs w:val="22"/>
          <w:lang w:val="ro-RO"/>
        </w:rPr>
        <w:t>ț</w:t>
      </w:r>
      <w:r w:rsidRPr="009979E1">
        <w:rPr>
          <w:rFonts w:ascii="Arial" w:hAnsi="Arial" w:cs="Arial"/>
          <w:sz w:val="22"/>
          <w:szCs w:val="22"/>
          <w:lang w:val="ro-RO"/>
        </w:rPr>
        <w:t>ie</w:t>
      </w:r>
      <w:r w:rsidR="00C5009A" w:rsidRPr="009979E1">
        <w:rPr>
          <w:rFonts w:ascii="Arial" w:hAnsi="Arial" w:cs="Arial"/>
          <w:sz w:val="22"/>
          <w:szCs w:val="22"/>
          <w:lang w:val="ro-RO"/>
        </w:rPr>
        <w:t xml:space="preserve"> a </w:t>
      </w:r>
      <w:r w:rsidRPr="009979E1">
        <w:rPr>
          <w:rFonts w:ascii="Arial" w:hAnsi="Arial" w:cs="Arial"/>
          <w:sz w:val="22"/>
          <w:szCs w:val="22"/>
          <w:lang w:val="ro-RO"/>
        </w:rPr>
        <w:t xml:space="preserve">unui MC </w:t>
      </w:r>
      <w:r w:rsidR="00FF0BF1">
        <w:rPr>
          <w:rFonts w:ascii="Arial" w:hAnsi="Arial" w:cs="Arial"/>
          <w:sz w:val="22"/>
          <w:szCs w:val="22"/>
          <w:lang w:val="ro-RO"/>
        </w:rPr>
        <w:t>î</w:t>
      </w:r>
      <w:r w:rsidRPr="009979E1">
        <w:rPr>
          <w:rFonts w:ascii="Arial" w:hAnsi="Arial" w:cs="Arial"/>
          <w:sz w:val="22"/>
          <w:szCs w:val="22"/>
          <w:lang w:val="ro-RO"/>
        </w:rPr>
        <w:t xml:space="preserve">n cazul </w:t>
      </w:r>
      <w:r w:rsidR="00FF0BF1">
        <w:rPr>
          <w:rFonts w:ascii="Arial" w:hAnsi="Arial" w:cs="Arial"/>
          <w:sz w:val="22"/>
          <w:szCs w:val="22"/>
          <w:lang w:val="ro-RO"/>
        </w:rPr>
        <w:t>î</w:t>
      </w:r>
      <w:r w:rsidRPr="009979E1">
        <w:rPr>
          <w:rFonts w:ascii="Arial" w:hAnsi="Arial" w:cs="Arial"/>
          <w:sz w:val="22"/>
          <w:szCs w:val="22"/>
          <w:lang w:val="ro-RO"/>
        </w:rPr>
        <w:t>n care riscul din activitatea de tranzac</w:t>
      </w:r>
      <w:r w:rsidR="00FF0BF1">
        <w:rPr>
          <w:rFonts w:ascii="Arial" w:hAnsi="Arial" w:cs="Arial"/>
          <w:sz w:val="22"/>
          <w:szCs w:val="22"/>
          <w:lang w:val="ro-RO"/>
        </w:rPr>
        <w:t>ț</w:t>
      </w:r>
      <w:r w:rsidRPr="009979E1">
        <w:rPr>
          <w:rFonts w:ascii="Arial" w:hAnsi="Arial" w:cs="Arial"/>
          <w:sz w:val="22"/>
          <w:szCs w:val="22"/>
          <w:lang w:val="ro-RO"/>
        </w:rPr>
        <w:t>ionare este ridicat</w:t>
      </w:r>
      <w:r w:rsidR="00C5009A" w:rsidRPr="009979E1">
        <w:rPr>
          <w:rFonts w:ascii="Arial" w:hAnsi="Arial" w:cs="Arial"/>
          <w:sz w:val="22"/>
          <w:szCs w:val="22"/>
          <w:lang w:val="ro-RO"/>
        </w:rPr>
        <w:t>,</w:t>
      </w:r>
      <w:r w:rsidRPr="009979E1">
        <w:rPr>
          <w:rFonts w:ascii="Arial" w:hAnsi="Arial" w:cs="Arial"/>
          <w:sz w:val="22"/>
          <w:szCs w:val="22"/>
          <w:lang w:val="ro-RO"/>
        </w:rPr>
        <w:t xml:space="preserve"> </w:t>
      </w:r>
      <w:r w:rsidR="00FF0BF1">
        <w:rPr>
          <w:rFonts w:ascii="Arial" w:hAnsi="Arial" w:cs="Arial"/>
          <w:sz w:val="22"/>
          <w:szCs w:val="22"/>
          <w:lang w:val="ro-RO"/>
        </w:rPr>
        <w:t>ș</w:t>
      </w:r>
      <w:r w:rsidRPr="009979E1">
        <w:rPr>
          <w:rFonts w:ascii="Arial" w:hAnsi="Arial" w:cs="Arial"/>
          <w:sz w:val="22"/>
          <w:szCs w:val="22"/>
          <w:lang w:val="ro-RO"/>
        </w:rPr>
        <w:t xml:space="preserve">i </w:t>
      </w:r>
      <w:r w:rsidR="00FF0BF1">
        <w:rPr>
          <w:rFonts w:ascii="Arial" w:hAnsi="Arial" w:cs="Arial"/>
          <w:sz w:val="22"/>
          <w:szCs w:val="22"/>
          <w:lang w:val="ro-RO"/>
        </w:rPr>
        <w:t>î</w:t>
      </w:r>
      <w:r w:rsidRPr="009979E1">
        <w:rPr>
          <w:rFonts w:ascii="Arial" w:hAnsi="Arial" w:cs="Arial"/>
          <w:sz w:val="22"/>
          <w:szCs w:val="22"/>
          <w:lang w:val="ro-RO"/>
        </w:rPr>
        <w:t>n str</w:t>
      </w:r>
      <w:r w:rsidR="00FF0BF1">
        <w:rPr>
          <w:rFonts w:ascii="Arial" w:hAnsi="Arial" w:cs="Arial"/>
          <w:sz w:val="22"/>
          <w:szCs w:val="22"/>
          <w:lang w:val="ro-RO"/>
        </w:rPr>
        <w:t>â</w:t>
      </w:r>
      <w:r w:rsidRPr="009979E1">
        <w:rPr>
          <w:rFonts w:ascii="Arial" w:hAnsi="Arial" w:cs="Arial"/>
          <w:sz w:val="22"/>
          <w:szCs w:val="22"/>
          <w:lang w:val="ro-RO"/>
        </w:rPr>
        <w:t>ns</w:t>
      </w:r>
      <w:r w:rsidR="00FF0BF1">
        <w:rPr>
          <w:rFonts w:ascii="Arial" w:hAnsi="Arial" w:cs="Arial"/>
          <w:sz w:val="22"/>
          <w:szCs w:val="22"/>
          <w:lang w:val="ro-RO"/>
        </w:rPr>
        <w:t>ă</w:t>
      </w:r>
      <w:r w:rsidRPr="009979E1">
        <w:rPr>
          <w:rFonts w:ascii="Arial" w:hAnsi="Arial" w:cs="Arial"/>
          <w:sz w:val="22"/>
          <w:szCs w:val="22"/>
          <w:lang w:val="ro-RO"/>
        </w:rPr>
        <w:t xml:space="preserve"> leg</w:t>
      </w:r>
      <w:r w:rsidR="00FF0BF1">
        <w:rPr>
          <w:rFonts w:ascii="Arial" w:hAnsi="Arial" w:cs="Arial"/>
          <w:sz w:val="22"/>
          <w:szCs w:val="22"/>
          <w:lang w:val="ro-RO"/>
        </w:rPr>
        <w:t>ă</w:t>
      </w:r>
      <w:r w:rsidRPr="009979E1">
        <w:rPr>
          <w:rFonts w:ascii="Arial" w:hAnsi="Arial" w:cs="Arial"/>
          <w:sz w:val="22"/>
          <w:szCs w:val="22"/>
          <w:lang w:val="ro-RO"/>
        </w:rPr>
        <w:t>tur</w:t>
      </w:r>
      <w:r w:rsidR="00FF0BF1">
        <w:rPr>
          <w:rFonts w:ascii="Arial" w:hAnsi="Arial" w:cs="Arial"/>
          <w:sz w:val="22"/>
          <w:szCs w:val="22"/>
          <w:lang w:val="ro-RO"/>
        </w:rPr>
        <w:t>ă</w:t>
      </w:r>
      <w:r w:rsidRPr="009979E1">
        <w:rPr>
          <w:rFonts w:ascii="Arial" w:hAnsi="Arial" w:cs="Arial"/>
          <w:sz w:val="22"/>
          <w:szCs w:val="22"/>
          <w:lang w:val="ro-RO"/>
        </w:rPr>
        <w:t xml:space="preserve"> cu bonitatea </w:t>
      </w:r>
      <w:r w:rsidR="00FF0BF1">
        <w:rPr>
          <w:rFonts w:ascii="Arial" w:hAnsi="Arial" w:cs="Arial"/>
          <w:sz w:val="22"/>
          <w:szCs w:val="22"/>
          <w:lang w:val="ro-RO"/>
        </w:rPr>
        <w:t>ș</w:t>
      </w:r>
      <w:r w:rsidRPr="009979E1">
        <w:rPr>
          <w:rFonts w:ascii="Arial" w:hAnsi="Arial" w:cs="Arial"/>
          <w:sz w:val="22"/>
          <w:szCs w:val="22"/>
          <w:lang w:val="ro-RO"/>
        </w:rPr>
        <w:t>i solvabilitatea respectivului MC privind onorarea obliga</w:t>
      </w:r>
      <w:r w:rsidR="00FF0BF1">
        <w:rPr>
          <w:rFonts w:ascii="Arial" w:hAnsi="Arial" w:cs="Arial"/>
          <w:sz w:val="22"/>
          <w:szCs w:val="22"/>
          <w:lang w:val="ro-RO"/>
        </w:rPr>
        <w:t>ț</w:t>
      </w:r>
      <w:r w:rsidRPr="009979E1">
        <w:rPr>
          <w:rFonts w:ascii="Arial" w:hAnsi="Arial" w:cs="Arial"/>
          <w:sz w:val="22"/>
          <w:szCs w:val="22"/>
          <w:lang w:val="ro-RO"/>
        </w:rPr>
        <w:t xml:space="preserve">iilor contractuale </w:t>
      </w:r>
      <w:r w:rsidR="00FF0BF1">
        <w:rPr>
          <w:rFonts w:ascii="Arial" w:hAnsi="Arial" w:cs="Arial"/>
          <w:sz w:val="22"/>
          <w:szCs w:val="22"/>
          <w:lang w:val="ro-RO"/>
        </w:rPr>
        <w:t>î</w:t>
      </w:r>
      <w:r w:rsidRPr="009979E1">
        <w:rPr>
          <w:rFonts w:ascii="Arial" w:hAnsi="Arial" w:cs="Arial"/>
          <w:sz w:val="22"/>
          <w:szCs w:val="22"/>
          <w:lang w:val="ro-RO"/>
        </w:rPr>
        <w:t>n leg</w:t>
      </w:r>
      <w:r w:rsidR="00FF0BF1">
        <w:rPr>
          <w:rFonts w:ascii="Arial" w:hAnsi="Arial" w:cs="Arial"/>
          <w:sz w:val="22"/>
          <w:szCs w:val="22"/>
          <w:lang w:val="ro-RO"/>
        </w:rPr>
        <w:t>ă</w:t>
      </w:r>
      <w:r w:rsidRPr="009979E1">
        <w:rPr>
          <w:rFonts w:ascii="Arial" w:hAnsi="Arial" w:cs="Arial"/>
          <w:sz w:val="22"/>
          <w:szCs w:val="22"/>
          <w:lang w:val="ro-RO"/>
        </w:rPr>
        <w:t>tur</w:t>
      </w:r>
      <w:r w:rsidR="00FF0BF1">
        <w:rPr>
          <w:rFonts w:ascii="Arial" w:hAnsi="Arial" w:cs="Arial"/>
          <w:sz w:val="22"/>
          <w:szCs w:val="22"/>
          <w:lang w:val="ro-RO"/>
        </w:rPr>
        <w:t>ă</w:t>
      </w:r>
      <w:r w:rsidRPr="009979E1">
        <w:rPr>
          <w:rFonts w:ascii="Arial" w:hAnsi="Arial" w:cs="Arial"/>
          <w:sz w:val="22"/>
          <w:szCs w:val="22"/>
          <w:lang w:val="ro-RO"/>
        </w:rPr>
        <w:t xml:space="preserve"> cu activitatea de tranzac</w:t>
      </w:r>
      <w:r w:rsidR="00FF0BF1">
        <w:rPr>
          <w:rFonts w:ascii="Arial" w:hAnsi="Arial" w:cs="Arial"/>
          <w:sz w:val="22"/>
          <w:szCs w:val="22"/>
          <w:lang w:val="ro-RO"/>
        </w:rPr>
        <w:t>ț</w:t>
      </w:r>
      <w:r w:rsidRPr="009979E1">
        <w:rPr>
          <w:rFonts w:ascii="Arial" w:hAnsi="Arial" w:cs="Arial"/>
          <w:sz w:val="22"/>
          <w:szCs w:val="22"/>
          <w:lang w:val="ro-RO"/>
        </w:rPr>
        <w:t xml:space="preserve">ionare </w:t>
      </w:r>
      <w:r w:rsidR="00FF0BF1">
        <w:rPr>
          <w:rFonts w:ascii="Arial" w:hAnsi="Arial" w:cs="Arial"/>
          <w:sz w:val="22"/>
          <w:szCs w:val="22"/>
          <w:lang w:val="ro-RO"/>
        </w:rPr>
        <w:t>ș</w:t>
      </w:r>
      <w:r w:rsidRPr="009979E1">
        <w:rPr>
          <w:rFonts w:ascii="Arial" w:hAnsi="Arial" w:cs="Arial"/>
          <w:sz w:val="22"/>
          <w:szCs w:val="22"/>
          <w:lang w:val="ro-RO"/>
        </w:rPr>
        <w:t xml:space="preserve">i compensare pe platformele BRM, conform determinărilor interne ale BRM. </w:t>
      </w:r>
      <w:r w:rsidR="00A977A2">
        <w:rPr>
          <w:rFonts w:ascii="Arial" w:hAnsi="Arial" w:cs="Arial"/>
          <w:sz w:val="22"/>
          <w:szCs w:val="22"/>
          <w:lang w:val="ro-RO"/>
        </w:rPr>
        <w:t xml:space="preserve">BRM va comunica MC eventualele cazuri de limitare a gradului de compensare a </w:t>
      </w:r>
      <w:r w:rsidR="00A977A2" w:rsidRPr="009979E1">
        <w:rPr>
          <w:rFonts w:ascii="Arial" w:hAnsi="Arial" w:cs="Arial"/>
          <w:sz w:val="22"/>
          <w:szCs w:val="22"/>
          <w:lang w:val="ro-RO"/>
        </w:rPr>
        <w:t>Marjei Ini</w:t>
      </w:r>
      <w:r w:rsidR="00A977A2">
        <w:rPr>
          <w:rFonts w:ascii="Arial" w:hAnsi="Arial" w:cs="Arial"/>
          <w:sz w:val="22"/>
          <w:szCs w:val="22"/>
          <w:lang w:val="ro-RO"/>
        </w:rPr>
        <w:t>ț</w:t>
      </w:r>
      <w:r w:rsidR="00A977A2" w:rsidRPr="009979E1">
        <w:rPr>
          <w:rFonts w:ascii="Arial" w:hAnsi="Arial" w:cs="Arial"/>
          <w:sz w:val="22"/>
          <w:szCs w:val="22"/>
          <w:lang w:val="ro-RO"/>
        </w:rPr>
        <w:t>iale cu Marja de Varia</w:t>
      </w:r>
      <w:r w:rsidR="00A977A2">
        <w:rPr>
          <w:rFonts w:ascii="Arial" w:hAnsi="Arial" w:cs="Arial"/>
          <w:sz w:val="22"/>
          <w:szCs w:val="22"/>
          <w:lang w:val="ro-RO"/>
        </w:rPr>
        <w:t>ț</w:t>
      </w:r>
      <w:r w:rsidR="00A977A2" w:rsidRPr="009979E1">
        <w:rPr>
          <w:rFonts w:ascii="Arial" w:hAnsi="Arial" w:cs="Arial"/>
          <w:sz w:val="22"/>
          <w:szCs w:val="22"/>
          <w:lang w:val="ro-RO"/>
        </w:rPr>
        <w:t>ie</w:t>
      </w:r>
      <w:r w:rsidR="00A977A2">
        <w:rPr>
          <w:rFonts w:ascii="Arial" w:hAnsi="Arial" w:cs="Arial"/>
          <w:sz w:val="22"/>
          <w:szCs w:val="22"/>
          <w:lang w:val="ro-RO"/>
        </w:rPr>
        <w:t>.</w:t>
      </w:r>
      <w:r w:rsidR="00A977A2" w:rsidRPr="009979E1" w:rsidDel="00A977A2">
        <w:rPr>
          <w:rFonts w:ascii="Arial" w:hAnsi="Arial" w:cs="Arial"/>
          <w:sz w:val="22"/>
          <w:szCs w:val="22"/>
          <w:lang w:val="ro-RO"/>
        </w:rPr>
        <w:t xml:space="preserve"> </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sz w:val="22"/>
          <w:szCs w:val="22"/>
          <w:lang w:val="ro-RO"/>
        </w:rPr>
        <w:lastRenderedPageBreak/>
        <w:t xml:space="preserve">Articolul 11 – Marja Inițială </w:t>
      </w:r>
      <w:r w:rsidR="004F339A">
        <w:rPr>
          <w:rFonts w:ascii="Arial" w:hAnsi="Arial" w:cs="Arial"/>
          <w:b/>
          <w:sz w:val="22"/>
          <w:szCs w:val="22"/>
          <w:lang w:val="ro-RO"/>
        </w:rPr>
        <w:t>ș</w:t>
      </w:r>
      <w:r w:rsidRPr="009979E1">
        <w:rPr>
          <w:rFonts w:ascii="Arial" w:hAnsi="Arial" w:cs="Arial"/>
          <w:b/>
          <w:sz w:val="22"/>
          <w:szCs w:val="22"/>
          <w:lang w:val="ro-RO"/>
        </w:rPr>
        <w:t>i compensarea acesteia</w:t>
      </w:r>
    </w:p>
    <w:p w:rsidR="00221E10" w:rsidRPr="009979E1" w:rsidRDefault="00221E10"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Valoarea de referință a Marjei Inițiale pe fiecare Contract</w:t>
      </w:r>
      <w:r w:rsidRPr="009979E1">
        <w:rPr>
          <w:rFonts w:ascii="Arial" w:hAnsi="Arial" w:cs="Arial"/>
          <w:sz w:val="22"/>
          <w:szCs w:val="22"/>
          <w:lang w:val="ro-RO"/>
        </w:rPr>
        <w:t xml:space="preserve"> este stabilit</w:t>
      </w:r>
      <w:r w:rsidR="00FF0BF1">
        <w:rPr>
          <w:rFonts w:ascii="Arial" w:hAnsi="Arial" w:cs="Arial"/>
          <w:sz w:val="22"/>
          <w:szCs w:val="22"/>
          <w:lang w:val="ro-RO"/>
        </w:rPr>
        <w:t>ă</w:t>
      </w:r>
      <w:r w:rsidRPr="009979E1">
        <w:rPr>
          <w:rFonts w:ascii="Arial" w:hAnsi="Arial" w:cs="Arial"/>
          <w:sz w:val="22"/>
          <w:szCs w:val="22"/>
          <w:lang w:val="ro-RO"/>
        </w:rPr>
        <w:t xml:space="preserve"> de BRM pe criterii statistice </w:t>
      </w:r>
      <w:r w:rsidR="00FF0BF1">
        <w:rPr>
          <w:rFonts w:ascii="Arial" w:hAnsi="Arial" w:cs="Arial"/>
          <w:sz w:val="22"/>
          <w:szCs w:val="22"/>
          <w:lang w:val="ro-RO"/>
        </w:rPr>
        <w:t>î</w:t>
      </w:r>
      <w:r w:rsidRPr="009979E1">
        <w:rPr>
          <w:rFonts w:ascii="Arial" w:hAnsi="Arial" w:cs="Arial"/>
          <w:sz w:val="22"/>
          <w:szCs w:val="22"/>
          <w:lang w:val="ro-RO"/>
        </w:rPr>
        <w:t>n func</w:t>
      </w:r>
      <w:r w:rsidR="00FF0BF1">
        <w:rPr>
          <w:rFonts w:ascii="Arial" w:hAnsi="Arial" w:cs="Arial"/>
          <w:sz w:val="22"/>
          <w:szCs w:val="22"/>
          <w:lang w:val="ro-RO"/>
        </w:rPr>
        <w:t>ț</w:t>
      </w:r>
      <w:r w:rsidRPr="009979E1">
        <w:rPr>
          <w:rFonts w:ascii="Arial" w:hAnsi="Arial" w:cs="Arial"/>
          <w:sz w:val="22"/>
          <w:szCs w:val="22"/>
          <w:lang w:val="ro-RO"/>
        </w:rPr>
        <w:t>ie de riscul</w:t>
      </w:r>
      <w:r w:rsidR="00FF0BF1">
        <w:rPr>
          <w:rFonts w:ascii="Arial" w:hAnsi="Arial" w:cs="Arial"/>
          <w:sz w:val="22"/>
          <w:szCs w:val="22"/>
          <w:lang w:val="ro-RO"/>
        </w:rPr>
        <w:t xml:space="preserve"> și</w:t>
      </w:r>
      <w:r w:rsidRPr="009979E1">
        <w:rPr>
          <w:rFonts w:ascii="Arial" w:hAnsi="Arial" w:cs="Arial"/>
          <w:sz w:val="22"/>
          <w:szCs w:val="22"/>
          <w:lang w:val="ro-RO"/>
        </w:rPr>
        <w:t xml:space="preserve"> de volatilitate</w:t>
      </w:r>
      <w:r w:rsidR="00FF0BF1">
        <w:rPr>
          <w:rFonts w:ascii="Arial" w:hAnsi="Arial" w:cs="Arial"/>
          <w:sz w:val="22"/>
          <w:szCs w:val="22"/>
          <w:lang w:val="ro-RO"/>
        </w:rPr>
        <w:t>a</w:t>
      </w:r>
      <w:r w:rsidRPr="009979E1">
        <w:rPr>
          <w:rFonts w:ascii="Arial" w:hAnsi="Arial" w:cs="Arial"/>
          <w:sz w:val="22"/>
          <w:szCs w:val="22"/>
          <w:lang w:val="ro-RO"/>
        </w:rPr>
        <w:t xml:space="preserve"> pre</w:t>
      </w:r>
      <w:r w:rsidR="00FF0BF1">
        <w:rPr>
          <w:rFonts w:ascii="Arial" w:hAnsi="Arial" w:cs="Arial"/>
          <w:sz w:val="22"/>
          <w:szCs w:val="22"/>
          <w:lang w:val="ro-RO"/>
        </w:rPr>
        <w:t>ț</w:t>
      </w:r>
      <w:r w:rsidRPr="009979E1">
        <w:rPr>
          <w:rFonts w:ascii="Arial" w:hAnsi="Arial" w:cs="Arial"/>
          <w:sz w:val="22"/>
          <w:szCs w:val="22"/>
          <w:lang w:val="ro-RO"/>
        </w:rPr>
        <w:t>ului fiec</w:t>
      </w:r>
      <w:r w:rsidR="00FF0BF1">
        <w:rPr>
          <w:rFonts w:ascii="Arial" w:hAnsi="Arial" w:cs="Arial"/>
          <w:sz w:val="22"/>
          <w:szCs w:val="22"/>
          <w:lang w:val="ro-RO"/>
        </w:rPr>
        <w:t>ă</w:t>
      </w:r>
      <w:r w:rsidRPr="009979E1">
        <w:rPr>
          <w:rFonts w:ascii="Arial" w:hAnsi="Arial" w:cs="Arial"/>
          <w:sz w:val="22"/>
          <w:szCs w:val="22"/>
          <w:lang w:val="ro-RO"/>
        </w:rPr>
        <w:t xml:space="preserve">rui Contract </w:t>
      </w:r>
      <w:r w:rsidR="00FF0BF1">
        <w:rPr>
          <w:rFonts w:ascii="Arial" w:hAnsi="Arial" w:cs="Arial"/>
          <w:sz w:val="22"/>
          <w:szCs w:val="22"/>
          <w:lang w:val="ro-RO"/>
        </w:rPr>
        <w:t>ș</w:t>
      </w:r>
      <w:r w:rsidRPr="009979E1">
        <w:rPr>
          <w:rFonts w:ascii="Arial" w:hAnsi="Arial" w:cs="Arial"/>
          <w:sz w:val="22"/>
          <w:szCs w:val="22"/>
          <w:lang w:val="ro-RO"/>
        </w:rPr>
        <w:t>i are o valoare fix</w:t>
      </w:r>
      <w:r w:rsidR="00FF0BF1">
        <w:rPr>
          <w:rFonts w:ascii="Arial" w:hAnsi="Arial" w:cs="Arial"/>
          <w:sz w:val="22"/>
          <w:szCs w:val="22"/>
          <w:lang w:val="ro-RO"/>
        </w:rPr>
        <w:t>ă</w:t>
      </w:r>
      <w:r w:rsidRPr="009979E1">
        <w:rPr>
          <w:rFonts w:ascii="Arial" w:hAnsi="Arial" w:cs="Arial"/>
          <w:sz w:val="22"/>
          <w:szCs w:val="22"/>
          <w:lang w:val="ro-RO"/>
        </w:rPr>
        <w:t xml:space="preserve"> </w:t>
      </w:r>
      <w:r w:rsidR="00FF0BF1">
        <w:rPr>
          <w:rFonts w:ascii="Arial" w:hAnsi="Arial" w:cs="Arial"/>
          <w:sz w:val="22"/>
          <w:szCs w:val="22"/>
          <w:lang w:val="ro-RO"/>
        </w:rPr>
        <w:t>î</w:t>
      </w:r>
      <w:r w:rsidRPr="009979E1">
        <w:rPr>
          <w:rFonts w:ascii="Arial" w:hAnsi="Arial" w:cs="Arial"/>
          <w:sz w:val="22"/>
          <w:szCs w:val="22"/>
          <w:lang w:val="ro-RO"/>
        </w:rPr>
        <w:t xml:space="preserve">n lei. Această valoare </w:t>
      </w:r>
      <w:r w:rsidR="00FF0BF1">
        <w:rPr>
          <w:rFonts w:ascii="Arial" w:hAnsi="Arial" w:cs="Arial"/>
          <w:sz w:val="22"/>
          <w:szCs w:val="22"/>
          <w:lang w:val="ro-RO"/>
        </w:rPr>
        <w:t>este calculată</w:t>
      </w:r>
      <w:r w:rsidRPr="009979E1">
        <w:rPr>
          <w:rFonts w:ascii="Arial" w:hAnsi="Arial" w:cs="Arial"/>
          <w:sz w:val="22"/>
          <w:szCs w:val="22"/>
          <w:lang w:val="ro-RO"/>
        </w:rPr>
        <w:t xml:space="preserve"> </w:t>
      </w:r>
      <w:r w:rsidR="00FF0BF1">
        <w:rPr>
          <w:rFonts w:ascii="Arial" w:hAnsi="Arial" w:cs="Arial"/>
          <w:sz w:val="22"/>
          <w:szCs w:val="22"/>
          <w:lang w:val="ro-RO"/>
        </w:rPr>
        <w:t>ș</w:t>
      </w:r>
      <w:r w:rsidRPr="009979E1">
        <w:rPr>
          <w:rFonts w:ascii="Arial" w:hAnsi="Arial" w:cs="Arial"/>
          <w:sz w:val="22"/>
          <w:szCs w:val="22"/>
          <w:lang w:val="ro-RO"/>
        </w:rPr>
        <w:t>i publica</w:t>
      </w:r>
      <w:r w:rsidR="007C67EA" w:rsidRPr="009979E1">
        <w:rPr>
          <w:rFonts w:ascii="Arial" w:hAnsi="Arial" w:cs="Arial"/>
          <w:sz w:val="22"/>
          <w:szCs w:val="22"/>
          <w:lang w:val="ro-RO"/>
        </w:rPr>
        <w:t>t</w:t>
      </w:r>
      <w:r w:rsidR="00FF0BF1">
        <w:rPr>
          <w:rFonts w:ascii="Arial" w:hAnsi="Arial" w:cs="Arial"/>
          <w:sz w:val="22"/>
          <w:szCs w:val="22"/>
          <w:lang w:val="ro-RO"/>
        </w:rPr>
        <w:t>ă</w:t>
      </w:r>
      <w:r w:rsidR="007C67EA" w:rsidRPr="009979E1">
        <w:rPr>
          <w:rFonts w:ascii="Arial" w:hAnsi="Arial" w:cs="Arial"/>
          <w:sz w:val="22"/>
          <w:szCs w:val="22"/>
          <w:lang w:val="ro-RO"/>
        </w:rPr>
        <w:t xml:space="preserve"> de BRM pentru fiecare Contract, și este </w:t>
      </w:r>
      <w:r w:rsidRPr="009979E1">
        <w:rPr>
          <w:rFonts w:ascii="Arial" w:hAnsi="Arial" w:cs="Arial"/>
          <w:sz w:val="22"/>
          <w:szCs w:val="22"/>
          <w:lang w:val="ro-RO"/>
        </w:rPr>
        <w:t>recalculat</w:t>
      </w:r>
      <w:r w:rsidR="00FF0BF1">
        <w:rPr>
          <w:rFonts w:ascii="Arial" w:hAnsi="Arial" w:cs="Arial"/>
          <w:sz w:val="22"/>
          <w:szCs w:val="22"/>
          <w:lang w:val="ro-RO"/>
        </w:rPr>
        <w:t>ă</w:t>
      </w:r>
      <w:r w:rsidRPr="009979E1">
        <w:rPr>
          <w:rFonts w:ascii="Arial" w:hAnsi="Arial" w:cs="Arial"/>
          <w:sz w:val="22"/>
          <w:szCs w:val="22"/>
          <w:lang w:val="ro-RO"/>
        </w:rPr>
        <w:t xml:space="preserve"> </w:t>
      </w:r>
      <w:r w:rsidR="00FF0BF1">
        <w:rPr>
          <w:rFonts w:ascii="Arial" w:hAnsi="Arial" w:cs="Arial"/>
          <w:sz w:val="22"/>
          <w:szCs w:val="22"/>
          <w:lang w:val="ro-RO"/>
        </w:rPr>
        <w:t>ș</w:t>
      </w:r>
      <w:r w:rsidRPr="009979E1">
        <w:rPr>
          <w:rFonts w:ascii="Arial" w:hAnsi="Arial" w:cs="Arial"/>
          <w:sz w:val="22"/>
          <w:szCs w:val="22"/>
          <w:lang w:val="ro-RO"/>
        </w:rPr>
        <w:t>i publicat</w:t>
      </w:r>
      <w:r w:rsidR="00FF0BF1">
        <w:rPr>
          <w:rFonts w:ascii="Arial" w:hAnsi="Arial" w:cs="Arial"/>
          <w:sz w:val="22"/>
          <w:szCs w:val="22"/>
          <w:lang w:val="ro-RO"/>
        </w:rPr>
        <w:t>ă</w:t>
      </w:r>
      <w:r w:rsidRPr="009979E1">
        <w:rPr>
          <w:rFonts w:ascii="Arial" w:hAnsi="Arial" w:cs="Arial"/>
          <w:sz w:val="22"/>
          <w:szCs w:val="22"/>
          <w:lang w:val="ro-RO"/>
        </w:rPr>
        <w:t xml:space="preserve"> lunar. </w:t>
      </w:r>
      <w:r w:rsidR="00FF0BF1">
        <w:rPr>
          <w:rFonts w:ascii="Arial" w:hAnsi="Arial" w:cs="Arial"/>
          <w:sz w:val="22"/>
          <w:szCs w:val="22"/>
          <w:lang w:val="ro-RO"/>
        </w:rPr>
        <w:t>Î</w:t>
      </w:r>
      <w:r w:rsidRPr="009979E1">
        <w:rPr>
          <w:rFonts w:ascii="Arial" w:hAnsi="Arial" w:cs="Arial"/>
          <w:sz w:val="22"/>
          <w:szCs w:val="22"/>
          <w:lang w:val="ro-RO"/>
        </w:rPr>
        <w:t>n cazuri de volatilitate ridicat</w:t>
      </w:r>
      <w:r w:rsidR="00FF0BF1">
        <w:rPr>
          <w:rFonts w:ascii="Arial" w:hAnsi="Arial" w:cs="Arial"/>
          <w:sz w:val="22"/>
          <w:szCs w:val="22"/>
          <w:lang w:val="ro-RO"/>
        </w:rPr>
        <w:t>ă</w:t>
      </w:r>
      <w:r w:rsidRPr="009979E1">
        <w:rPr>
          <w:rFonts w:ascii="Arial" w:hAnsi="Arial" w:cs="Arial"/>
          <w:sz w:val="22"/>
          <w:szCs w:val="22"/>
          <w:lang w:val="ro-RO"/>
        </w:rPr>
        <w:t xml:space="preserve"> sau modific</w:t>
      </w:r>
      <w:r w:rsidR="00FF0BF1">
        <w:rPr>
          <w:rFonts w:ascii="Arial" w:hAnsi="Arial" w:cs="Arial"/>
          <w:sz w:val="22"/>
          <w:szCs w:val="22"/>
          <w:lang w:val="ro-RO"/>
        </w:rPr>
        <w:t>ă</w:t>
      </w:r>
      <w:r w:rsidRPr="009979E1">
        <w:rPr>
          <w:rFonts w:ascii="Arial" w:hAnsi="Arial" w:cs="Arial"/>
          <w:sz w:val="22"/>
          <w:szCs w:val="22"/>
          <w:lang w:val="ro-RO"/>
        </w:rPr>
        <w:t>ri semnif</w:t>
      </w:r>
      <w:r w:rsidR="004F0590" w:rsidRPr="009979E1">
        <w:rPr>
          <w:rFonts w:ascii="Arial" w:hAnsi="Arial" w:cs="Arial"/>
          <w:sz w:val="22"/>
          <w:szCs w:val="22"/>
          <w:lang w:val="ro-RO"/>
        </w:rPr>
        <w:t>i</w:t>
      </w:r>
      <w:r w:rsidRPr="009979E1">
        <w:rPr>
          <w:rFonts w:ascii="Arial" w:hAnsi="Arial" w:cs="Arial"/>
          <w:sz w:val="22"/>
          <w:szCs w:val="22"/>
          <w:lang w:val="ro-RO"/>
        </w:rPr>
        <w:t>cative de pre</w:t>
      </w:r>
      <w:r w:rsidR="00FF0BF1">
        <w:rPr>
          <w:rFonts w:ascii="Arial" w:hAnsi="Arial" w:cs="Arial"/>
          <w:sz w:val="22"/>
          <w:szCs w:val="22"/>
          <w:lang w:val="ro-RO"/>
        </w:rPr>
        <w:t>ț</w:t>
      </w:r>
      <w:r w:rsidRPr="009979E1">
        <w:rPr>
          <w:rFonts w:ascii="Arial" w:hAnsi="Arial" w:cs="Arial"/>
          <w:sz w:val="22"/>
          <w:szCs w:val="22"/>
          <w:lang w:val="ro-RO"/>
        </w:rPr>
        <w:t xml:space="preserve">, </w:t>
      </w:r>
      <w:r w:rsidRPr="009979E1">
        <w:rPr>
          <w:rFonts w:ascii="Arial" w:eastAsia="Calibri" w:hAnsi="Arial" w:cs="Arial"/>
          <w:sz w:val="22"/>
          <w:szCs w:val="22"/>
          <w:lang w:val="ro-RO"/>
        </w:rPr>
        <w:t>valoarea</w:t>
      </w:r>
      <w:r w:rsidRPr="009979E1">
        <w:rPr>
          <w:rFonts w:ascii="Arial" w:hAnsi="Arial" w:cs="Arial"/>
          <w:sz w:val="22"/>
          <w:szCs w:val="22"/>
          <w:lang w:val="ro-RO"/>
        </w:rPr>
        <w:t xml:space="preserve"> se va recalcula la nivel s</w:t>
      </w:r>
      <w:r w:rsidR="00FF0BF1">
        <w:rPr>
          <w:rFonts w:ascii="Arial" w:hAnsi="Arial" w:cs="Arial"/>
          <w:sz w:val="22"/>
          <w:szCs w:val="22"/>
          <w:lang w:val="ro-RO"/>
        </w:rPr>
        <w:t>ă</w:t>
      </w:r>
      <w:r w:rsidRPr="009979E1">
        <w:rPr>
          <w:rFonts w:ascii="Arial" w:hAnsi="Arial" w:cs="Arial"/>
          <w:sz w:val="22"/>
          <w:szCs w:val="22"/>
          <w:lang w:val="ro-RO"/>
        </w:rPr>
        <w:t>pt</w:t>
      </w:r>
      <w:r w:rsidR="00FF0BF1">
        <w:rPr>
          <w:rFonts w:ascii="Arial" w:hAnsi="Arial" w:cs="Arial"/>
          <w:sz w:val="22"/>
          <w:szCs w:val="22"/>
          <w:lang w:val="ro-RO"/>
        </w:rPr>
        <w:t>ă</w:t>
      </w:r>
      <w:r w:rsidRPr="009979E1">
        <w:rPr>
          <w:rFonts w:ascii="Arial" w:hAnsi="Arial" w:cs="Arial"/>
          <w:sz w:val="22"/>
          <w:szCs w:val="22"/>
          <w:lang w:val="ro-RO"/>
        </w:rPr>
        <w:t>m</w:t>
      </w:r>
      <w:r w:rsidR="00FF0BF1">
        <w:rPr>
          <w:rFonts w:ascii="Arial" w:hAnsi="Arial" w:cs="Arial"/>
          <w:sz w:val="22"/>
          <w:szCs w:val="22"/>
          <w:lang w:val="ro-RO"/>
        </w:rPr>
        <w:t>â</w:t>
      </w:r>
      <w:r w:rsidRPr="009979E1">
        <w:rPr>
          <w:rFonts w:ascii="Arial" w:hAnsi="Arial" w:cs="Arial"/>
          <w:sz w:val="22"/>
          <w:szCs w:val="22"/>
          <w:lang w:val="ro-RO"/>
        </w:rPr>
        <w:t xml:space="preserve">nal. Valorile </w:t>
      </w:r>
      <w:r w:rsidRPr="009979E1">
        <w:rPr>
          <w:rFonts w:ascii="Arial" w:eastAsia="Calibri" w:hAnsi="Arial" w:cs="Arial"/>
          <w:sz w:val="22"/>
          <w:szCs w:val="22"/>
          <w:lang w:val="ro-RO"/>
        </w:rPr>
        <w:t>Marjei Inițiale sunt comunicate prin Instrucțiuni.</w:t>
      </w:r>
    </w:p>
    <w:p w:rsidR="00221E10" w:rsidRPr="009979E1" w:rsidRDefault="00221E10"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Marja Ini</w:t>
      </w:r>
      <w:r w:rsidR="00FF0BF1">
        <w:rPr>
          <w:rFonts w:ascii="Arial" w:eastAsia="Calibri" w:hAnsi="Arial" w:cs="Arial"/>
          <w:sz w:val="22"/>
          <w:szCs w:val="22"/>
          <w:lang w:val="ro-RO"/>
        </w:rPr>
        <w:t>ț</w:t>
      </w:r>
      <w:r w:rsidRPr="009979E1">
        <w:rPr>
          <w:rFonts w:ascii="Arial" w:eastAsia="Calibri" w:hAnsi="Arial" w:cs="Arial"/>
          <w:sz w:val="22"/>
          <w:szCs w:val="22"/>
          <w:lang w:val="ro-RO"/>
        </w:rPr>
        <w:t>ial</w:t>
      </w:r>
      <w:r w:rsidR="00FF0BF1">
        <w:rPr>
          <w:rFonts w:ascii="Arial" w:eastAsia="Calibri" w:hAnsi="Arial" w:cs="Arial"/>
          <w:sz w:val="22"/>
          <w:szCs w:val="22"/>
          <w:lang w:val="ro-RO"/>
        </w:rPr>
        <w:t>ă</w:t>
      </w:r>
      <w:r w:rsidRPr="009979E1">
        <w:rPr>
          <w:rFonts w:ascii="Arial" w:eastAsia="Calibri" w:hAnsi="Arial" w:cs="Arial"/>
          <w:sz w:val="22"/>
          <w:szCs w:val="22"/>
          <w:lang w:val="ro-RO"/>
        </w:rPr>
        <w:t xml:space="preserve"> </w:t>
      </w:r>
      <w:r w:rsidR="005E7063" w:rsidRPr="009979E1">
        <w:rPr>
          <w:rFonts w:ascii="Arial" w:eastAsia="Calibri" w:hAnsi="Arial" w:cs="Arial"/>
          <w:sz w:val="22"/>
          <w:szCs w:val="22"/>
          <w:lang w:val="ro-RO"/>
        </w:rPr>
        <w:t>s</w:t>
      </w:r>
      <w:r w:rsidRPr="009979E1">
        <w:rPr>
          <w:rFonts w:ascii="Arial" w:eastAsia="Calibri" w:hAnsi="Arial" w:cs="Arial"/>
          <w:sz w:val="22"/>
          <w:szCs w:val="22"/>
          <w:lang w:val="ro-RO"/>
        </w:rPr>
        <w:t>e re</w:t>
      </w:r>
      <w:r w:rsidR="00FF0BF1">
        <w:rPr>
          <w:rFonts w:ascii="Arial" w:eastAsia="Calibri" w:hAnsi="Arial" w:cs="Arial"/>
          <w:sz w:val="22"/>
          <w:szCs w:val="22"/>
          <w:lang w:val="ro-RO"/>
        </w:rPr>
        <w:t>ț</w:t>
      </w:r>
      <w:r w:rsidRPr="009979E1">
        <w:rPr>
          <w:rFonts w:ascii="Arial" w:eastAsia="Calibri" w:hAnsi="Arial" w:cs="Arial"/>
          <w:sz w:val="22"/>
          <w:szCs w:val="22"/>
          <w:lang w:val="ro-RO"/>
        </w:rPr>
        <w:t>ine automat la momentul lans</w:t>
      </w:r>
      <w:r w:rsidR="00FF0BF1">
        <w:rPr>
          <w:rFonts w:ascii="Arial" w:eastAsia="Calibri" w:hAnsi="Arial" w:cs="Arial"/>
          <w:sz w:val="22"/>
          <w:szCs w:val="22"/>
          <w:lang w:val="ro-RO"/>
        </w:rPr>
        <w:t>ă</w:t>
      </w:r>
      <w:r w:rsidRPr="009979E1">
        <w:rPr>
          <w:rFonts w:ascii="Arial" w:eastAsia="Calibri" w:hAnsi="Arial" w:cs="Arial"/>
          <w:sz w:val="22"/>
          <w:szCs w:val="22"/>
          <w:lang w:val="ro-RO"/>
        </w:rPr>
        <w:t>rii unui ordin de tranzac</w:t>
      </w:r>
      <w:r w:rsidR="00FF0BF1">
        <w:rPr>
          <w:rFonts w:ascii="Arial" w:eastAsia="Calibri" w:hAnsi="Arial" w:cs="Arial"/>
          <w:sz w:val="22"/>
          <w:szCs w:val="22"/>
          <w:lang w:val="ro-RO"/>
        </w:rPr>
        <w:t>ț</w:t>
      </w:r>
      <w:r w:rsidRPr="009979E1">
        <w:rPr>
          <w:rFonts w:ascii="Arial" w:eastAsia="Calibri" w:hAnsi="Arial" w:cs="Arial"/>
          <w:sz w:val="22"/>
          <w:szCs w:val="22"/>
          <w:lang w:val="ro-RO"/>
        </w:rPr>
        <w:t xml:space="preserve">ionare </w:t>
      </w:r>
      <w:r w:rsidR="001E2E11" w:rsidRPr="009979E1">
        <w:rPr>
          <w:rFonts w:ascii="Arial" w:eastAsia="Calibri" w:hAnsi="Arial" w:cs="Arial"/>
          <w:sz w:val="22"/>
          <w:szCs w:val="22"/>
          <w:lang w:val="ro-RO"/>
        </w:rPr>
        <w:t xml:space="preserve">pe Piață până la momentul în care ordinul este </w:t>
      </w:r>
      <w:r w:rsidR="00D83A7B" w:rsidRPr="009979E1">
        <w:rPr>
          <w:rFonts w:ascii="Arial" w:eastAsia="Calibri" w:hAnsi="Arial" w:cs="Arial"/>
          <w:sz w:val="22"/>
          <w:szCs w:val="22"/>
          <w:lang w:val="ro-RO"/>
        </w:rPr>
        <w:t>executat sau anulat</w:t>
      </w:r>
      <w:r w:rsidR="007C67EA" w:rsidRPr="009979E1">
        <w:rPr>
          <w:rFonts w:ascii="Arial" w:eastAsia="Calibri" w:hAnsi="Arial" w:cs="Arial"/>
          <w:sz w:val="22"/>
          <w:szCs w:val="22"/>
          <w:lang w:val="ro-RO"/>
        </w:rPr>
        <w:t>.</w:t>
      </w:r>
    </w:p>
    <w:p w:rsidR="00221E10" w:rsidRPr="009979E1" w:rsidRDefault="00D83A7B"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Daca ordinul este executat, realizându-se o Tranzacție, </w:t>
      </w:r>
      <w:r w:rsidR="00221E10" w:rsidRPr="009979E1">
        <w:rPr>
          <w:rFonts w:ascii="Arial" w:eastAsia="Calibri" w:hAnsi="Arial" w:cs="Arial"/>
          <w:sz w:val="22"/>
          <w:szCs w:val="22"/>
          <w:lang w:val="ro-RO"/>
        </w:rPr>
        <w:t>Marja Ini</w:t>
      </w:r>
      <w:r w:rsidR="00FF0BF1">
        <w:rPr>
          <w:rFonts w:ascii="Arial" w:eastAsia="Calibri" w:hAnsi="Arial" w:cs="Arial"/>
          <w:sz w:val="22"/>
          <w:szCs w:val="22"/>
          <w:lang w:val="ro-RO"/>
        </w:rPr>
        <w:t>ț</w:t>
      </w:r>
      <w:r w:rsidR="00221E10" w:rsidRPr="009979E1">
        <w:rPr>
          <w:rFonts w:ascii="Arial" w:eastAsia="Calibri" w:hAnsi="Arial" w:cs="Arial"/>
          <w:sz w:val="22"/>
          <w:szCs w:val="22"/>
          <w:lang w:val="ro-RO"/>
        </w:rPr>
        <w:t>ial</w:t>
      </w:r>
      <w:r w:rsidR="00FF0BF1">
        <w:rPr>
          <w:rFonts w:ascii="Arial" w:eastAsia="Calibri" w:hAnsi="Arial" w:cs="Arial"/>
          <w:sz w:val="22"/>
          <w:szCs w:val="22"/>
          <w:lang w:val="ro-RO"/>
        </w:rPr>
        <w:t>ă</w:t>
      </w:r>
      <w:r w:rsidR="00221E10" w:rsidRPr="009979E1">
        <w:rPr>
          <w:rFonts w:ascii="Arial" w:eastAsia="Calibri" w:hAnsi="Arial" w:cs="Arial"/>
          <w:sz w:val="22"/>
          <w:szCs w:val="22"/>
          <w:lang w:val="ro-RO"/>
        </w:rPr>
        <w:t xml:space="preserve"> se men</w:t>
      </w:r>
      <w:r w:rsidR="00FF0BF1">
        <w:rPr>
          <w:rFonts w:ascii="Arial" w:eastAsia="Calibri" w:hAnsi="Arial" w:cs="Arial"/>
          <w:sz w:val="22"/>
          <w:szCs w:val="22"/>
          <w:lang w:val="ro-RO"/>
        </w:rPr>
        <w:t>ț</w:t>
      </w:r>
      <w:r w:rsidR="00221E10" w:rsidRPr="009979E1">
        <w:rPr>
          <w:rFonts w:ascii="Arial" w:eastAsia="Calibri" w:hAnsi="Arial" w:cs="Arial"/>
          <w:sz w:val="22"/>
          <w:szCs w:val="22"/>
          <w:lang w:val="ro-RO"/>
        </w:rPr>
        <w:t>ine pe toat</w:t>
      </w:r>
      <w:r w:rsidR="00FF0BF1">
        <w:rPr>
          <w:rFonts w:ascii="Arial" w:eastAsia="Calibri" w:hAnsi="Arial" w:cs="Arial"/>
          <w:sz w:val="22"/>
          <w:szCs w:val="22"/>
          <w:lang w:val="ro-RO"/>
        </w:rPr>
        <w:t>ă</w:t>
      </w:r>
      <w:r w:rsidR="00221E10" w:rsidRPr="009979E1">
        <w:rPr>
          <w:rFonts w:ascii="Arial" w:eastAsia="Calibri" w:hAnsi="Arial" w:cs="Arial"/>
          <w:sz w:val="22"/>
          <w:szCs w:val="22"/>
          <w:lang w:val="ro-RO"/>
        </w:rPr>
        <w:t xml:space="preserve"> perioada </w:t>
      </w:r>
      <w:r w:rsidR="00FF0BF1">
        <w:rPr>
          <w:rFonts w:ascii="Arial" w:eastAsia="Calibri" w:hAnsi="Arial" w:cs="Arial"/>
          <w:sz w:val="22"/>
          <w:szCs w:val="22"/>
          <w:lang w:val="ro-RO"/>
        </w:rPr>
        <w:t>î</w:t>
      </w:r>
      <w:r w:rsidR="00221E10" w:rsidRPr="009979E1">
        <w:rPr>
          <w:rFonts w:ascii="Arial" w:eastAsia="Calibri" w:hAnsi="Arial" w:cs="Arial"/>
          <w:sz w:val="22"/>
          <w:szCs w:val="22"/>
          <w:lang w:val="ro-RO"/>
        </w:rPr>
        <w:t>n care exist</w:t>
      </w:r>
      <w:r w:rsidR="00FF0BF1">
        <w:rPr>
          <w:rFonts w:ascii="Arial" w:eastAsia="Calibri" w:hAnsi="Arial" w:cs="Arial"/>
          <w:sz w:val="22"/>
          <w:szCs w:val="22"/>
          <w:lang w:val="ro-RO"/>
        </w:rPr>
        <w:t>ă</w:t>
      </w:r>
      <w:r w:rsidR="00221E10" w:rsidRPr="009979E1">
        <w:rPr>
          <w:rFonts w:ascii="Arial" w:eastAsia="Calibri" w:hAnsi="Arial" w:cs="Arial"/>
          <w:sz w:val="22"/>
          <w:szCs w:val="22"/>
          <w:lang w:val="ro-RO"/>
        </w:rPr>
        <w:t xml:space="preserve"> Pozi</w:t>
      </w:r>
      <w:r w:rsidR="00FF0BF1">
        <w:rPr>
          <w:rFonts w:ascii="Arial" w:eastAsia="Calibri" w:hAnsi="Arial" w:cs="Arial"/>
          <w:sz w:val="22"/>
          <w:szCs w:val="22"/>
          <w:lang w:val="ro-RO"/>
        </w:rPr>
        <w:t>ț</w:t>
      </w:r>
      <w:r w:rsidR="00221E10" w:rsidRPr="009979E1">
        <w:rPr>
          <w:rFonts w:ascii="Arial" w:eastAsia="Calibri" w:hAnsi="Arial" w:cs="Arial"/>
          <w:sz w:val="22"/>
          <w:szCs w:val="22"/>
          <w:lang w:val="ro-RO"/>
        </w:rPr>
        <w:t>ii deschise pe un Contract</w:t>
      </w:r>
      <w:r w:rsidR="00EA78CD" w:rsidRPr="009979E1">
        <w:rPr>
          <w:rFonts w:ascii="Arial" w:eastAsia="Calibri" w:hAnsi="Arial" w:cs="Arial"/>
          <w:sz w:val="22"/>
          <w:szCs w:val="22"/>
          <w:lang w:val="ro-RO"/>
        </w:rPr>
        <w:t xml:space="preserve">, </w:t>
      </w:r>
      <w:r w:rsidR="00FF0BF1">
        <w:rPr>
          <w:rFonts w:ascii="Arial" w:eastAsia="Calibri" w:hAnsi="Arial" w:cs="Arial"/>
          <w:sz w:val="22"/>
          <w:szCs w:val="22"/>
          <w:lang w:val="ro-RO"/>
        </w:rPr>
        <w:t>ș</w:t>
      </w:r>
      <w:r w:rsidR="00EA78CD" w:rsidRPr="009979E1">
        <w:rPr>
          <w:rFonts w:ascii="Arial" w:eastAsia="Calibri" w:hAnsi="Arial" w:cs="Arial"/>
          <w:sz w:val="22"/>
          <w:szCs w:val="22"/>
          <w:lang w:val="ro-RO"/>
        </w:rPr>
        <w:t xml:space="preserve">i apoi </w:t>
      </w:r>
      <w:r w:rsidR="00221E10" w:rsidRPr="009979E1">
        <w:rPr>
          <w:rFonts w:ascii="Arial" w:eastAsia="Calibri" w:hAnsi="Arial" w:cs="Arial"/>
          <w:sz w:val="22"/>
          <w:szCs w:val="22"/>
          <w:lang w:val="ro-RO"/>
        </w:rPr>
        <w:t xml:space="preserve">pentru </w:t>
      </w:r>
      <w:r w:rsidR="00FF0BF1">
        <w:rPr>
          <w:rFonts w:ascii="Arial" w:eastAsia="Calibri" w:hAnsi="Arial" w:cs="Arial"/>
          <w:sz w:val="22"/>
          <w:szCs w:val="22"/>
          <w:lang w:val="ro-RO"/>
        </w:rPr>
        <w:t>î</w:t>
      </w:r>
      <w:r w:rsidR="00221E10" w:rsidRPr="009979E1">
        <w:rPr>
          <w:rFonts w:ascii="Arial" w:eastAsia="Calibri" w:hAnsi="Arial" w:cs="Arial"/>
          <w:sz w:val="22"/>
          <w:szCs w:val="22"/>
          <w:lang w:val="ro-RO"/>
        </w:rPr>
        <w:t xml:space="preserve">ntrega </w:t>
      </w:r>
      <w:r w:rsidR="00EA78CD" w:rsidRPr="009979E1">
        <w:rPr>
          <w:rFonts w:ascii="Arial" w:eastAsia="Calibri" w:hAnsi="Arial" w:cs="Arial"/>
          <w:sz w:val="22"/>
          <w:szCs w:val="22"/>
          <w:lang w:val="ro-RO"/>
        </w:rPr>
        <w:t>P</w:t>
      </w:r>
      <w:r w:rsidR="00221E10" w:rsidRPr="009979E1">
        <w:rPr>
          <w:rFonts w:ascii="Arial" w:eastAsia="Calibri" w:hAnsi="Arial" w:cs="Arial"/>
          <w:sz w:val="22"/>
          <w:szCs w:val="22"/>
          <w:lang w:val="ro-RO"/>
        </w:rPr>
        <w:t>erioad</w:t>
      </w:r>
      <w:r w:rsidR="00FF0BF1">
        <w:rPr>
          <w:rFonts w:ascii="Arial" w:eastAsia="Calibri" w:hAnsi="Arial" w:cs="Arial"/>
          <w:sz w:val="22"/>
          <w:szCs w:val="22"/>
          <w:lang w:val="ro-RO"/>
        </w:rPr>
        <w:t>ă</w:t>
      </w:r>
      <w:r w:rsidR="00221E10" w:rsidRPr="009979E1">
        <w:rPr>
          <w:rFonts w:ascii="Arial" w:eastAsia="Calibri" w:hAnsi="Arial" w:cs="Arial"/>
          <w:sz w:val="22"/>
          <w:szCs w:val="22"/>
          <w:lang w:val="ro-RO"/>
        </w:rPr>
        <w:t xml:space="preserve"> de </w:t>
      </w:r>
      <w:r w:rsidR="00EA78CD" w:rsidRPr="009979E1">
        <w:rPr>
          <w:rFonts w:ascii="Arial" w:eastAsia="Calibri" w:hAnsi="Arial" w:cs="Arial"/>
          <w:sz w:val="22"/>
          <w:szCs w:val="22"/>
          <w:lang w:val="ro-RO"/>
        </w:rPr>
        <w:t>L</w:t>
      </w:r>
      <w:r w:rsidR="00221E10" w:rsidRPr="009979E1">
        <w:rPr>
          <w:rFonts w:ascii="Arial" w:eastAsia="Calibri" w:hAnsi="Arial" w:cs="Arial"/>
          <w:sz w:val="22"/>
          <w:szCs w:val="22"/>
          <w:lang w:val="ro-RO"/>
        </w:rPr>
        <w:t>ivrare aferent</w:t>
      </w:r>
      <w:r w:rsidR="00FF0BF1">
        <w:rPr>
          <w:rFonts w:ascii="Arial" w:eastAsia="Calibri" w:hAnsi="Arial" w:cs="Arial"/>
          <w:sz w:val="22"/>
          <w:szCs w:val="22"/>
          <w:lang w:val="ro-RO"/>
        </w:rPr>
        <w:t>ă</w:t>
      </w:r>
      <w:r w:rsidR="00221E10" w:rsidRPr="009979E1">
        <w:rPr>
          <w:rFonts w:ascii="Arial" w:eastAsia="Calibri" w:hAnsi="Arial" w:cs="Arial"/>
          <w:sz w:val="22"/>
          <w:szCs w:val="22"/>
          <w:lang w:val="ro-RO"/>
        </w:rPr>
        <w:t xml:space="preserve"> Contractului</w:t>
      </w:r>
      <w:r w:rsidR="007C67EA" w:rsidRPr="009979E1">
        <w:rPr>
          <w:rFonts w:ascii="Arial" w:eastAsia="Calibri" w:hAnsi="Arial" w:cs="Arial"/>
          <w:sz w:val="22"/>
          <w:szCs w:val="22"/>
          <w:lang w:val="ro-RO"/>
        </w:rPr>
        <w:t>.</w:t>
      </w:r>
    </w:p>
    <w:p w:rsidR="00221E10" w:rsidRPr="009979E1" w:rsidRDefault="00221E10"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Pentru fiecare MC, se va efectua, la nivelul fiecărui Contract, compensarea </w:t>
      </w:r>
      <w:r w:rsidR="00FF0BF1">
        <w:rPr>
          <w:rFonts w:ascii="Arial" w:eastAsia="Calibri" w:hAnsi="Arial" w:cs="Arial"/>
          <w:sz w:val="22"/>
          <w:szCs w:val="22"/>
          <w:lang w:val="ro-RO"/>
        </w:rPr>
        <w:t>î</w:t>
      </w:r>
      <w:r w:rsidRPr="009979E1">
        <w:rPr>
          <w:rFonts w:ascii="Arial" w:eastAsia="Calibri" w:hAnsi="Arial" w:cs="Arial"/>
          <w:sz w:val="22"/>
          <w:szCs w:val="22"/>
          <w:lang w:val="ro-RO"/>
        </w:rPr>
        <w:t>ntre Pozi</w:t>
      </w:r>
      <w:r w:rsidR="00FF0BF1">
        <w:rPr>
          <w:rFonts w:ascii="Arial" w:eastAsia="Calibri" w:hAnsi="Arial" w:cs="Arial"/>
          <w:sz w:val="22"/>
          <w:szCs w:val="22"/>
          <w:lang w:val="ro-RO"/>
        </w:rPr>
        <w:t>ț</w:t>
      </w:r>
      <w:r w:rsidRPr="009979E1">
        <w:rPr>
          <w:rFonts w:ascii="Arial" w:eastAsia="Calibri" w:hAnsi="Arial" w:cs="Arial"/>
          <w:sz w:val="22"/>
          <w:szCs w:val="22"/>
          <w:lang w:val="ro-RO"/>
        </w:rPr>
        <w:t>iile de sens opus, Marja Inițială fiind calculat</w:t>
      </w:r>
      <w:r w:rsidR="00FF0BF1">
        <w:rPr>
          <w:rFonts w:ascii="Arial" w:eastAsia="Calibri" w:hAnsi="Arial" w:cs="Arial"/>
          <w:sz w:val="22"/>
          <w:szCs w:val="22"/>
          <w:lang w:val="ro-RO"/>
        </w:rPr>
        <w:t>ă</w:t>
      </w:r>
      <w:r w:rsidRPr="009979E1">
        <w:rPr>
          <w:rFonts w:ascii="Arial" w:eastAsia="Calibri" w:hAnsi="Arial" w:cs="Arial"/>
          <w:sz w:val="22"/>
          <w:szCs w:val="22"/>
          <w:lang w:val="ro-RO"/>
        </w:rPr>
        <w:t xml:space="preserve"> </w:t>
      </w:r>
      <w:r w:rsidR="00FF0BF1">
        <w:rPr>
          <w:rFonts w:ascii="Arial" w:eastAsia="Calibri" w:hAnsi="Arial" w:cs="Arial"/>
          <w:sz w:val="22"/>
          <w:szCs w:val="22"/>
          <w:lang w:val="ro-RO"/>
        </w:rPr>
        <w:t>ș</w:t>
      </w:r>
      <w:r w:rsidRPr="009979E1">
        <w:rPr>
          <w:rFonts w:ascii="Arial" w:eastAsia="Calibri" w:hAnsi="Arial" w:cs="Arial"/>
          <w:sz w:val="22"/>
          <w:szCs w:val="22"/>
          <w:lang w:val="ro-RO"/>
        </w:rPr>
        <w:t>i solicitat</w:t>
      </w:r>
      <w:r w:rsidR="00FF0BF1">
        <w:rPr>
          <w:rFonts w:ascii="Arial" w:eastAsia="Calibri" w:hAnsi="Arial" w:cs="Arial"/>
          <w:sz w:val="22"/>
          <w:szCs w:val="22"/>
          <w:lang w:val="ro-RO"/>
        </w:rPr>
        <w:t>ă</w:t>
      </w:r>
      <w:r w:rsidRPr="009979E1">
        <w:rPr>
          <w:rFonts w:ascii="Arial" w:eastAsia="Calibri" w:hAnsi="Arial" w:cs="Arial"/>
          <w:sz w:val="22"/>
          <w:szCs w:val="22"/>
          <w:lang w:val="ro-RO"/>
        </w:rPr>
        <w:t xml:space="preserve"> în raport de Pozițiile deschise.</w:t>
      </w:r>
    </w:p>
    <w:p w:rsidR="00221E10" w:rsidRPr="009979E1" w:rsidRDefault="00221E10"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Marja Inițială se ob</w:t>
      </w:r>
      <w:r w:rsidR="00FF0BF1">
        <w:rPr>
          <w:rFonts w:ascii="Arial" w:eastAsia="Calibri" w:hAnsi="Arial" w:cs="Arial"/>
          <w:sz w:val="22"/>
          <w:szCs w:val="22"/>
          <w:lang w:val="ro-RO"/>
        </w:rPr>
        <w:t>ț</w:t>
      </w:r>
      <w:r w:rsidRPr="009979E1">
        <w:rPr>
          <w:rFonts w:ascii="Arial" w:eastAsia="Calibri" w:hAnsi="Arial" w:cs="Arial"/>
          <w:sz w:val="22"/>
          <w:szCs w:val="22"/>
          <w:lang w:val="ro-RO"/>
        </w:rPr>
        <w:t xml:space="preserve">ine prin </w:t>
      </w:r>
      <w:r w:rsidR="00FF0BF1">
        <w:rPr>
          <w:rFonts w:ascii="Arial" w:eastAsia="Calibri" w:hAnsi="Arial" w:cs="Arial"/>
          <w:sz w:val="22"/>
          <w:szCs w:val="22"/>
          <w:lang w:val="ro-RO"/>
        </w:rPr>
        <w:t>î</w:t>
      </w:r>
      <w:r w:rsidRPr="009979E1">
        <w:rPr>
          <w:rFonts w:ascii="Arial" w:eastAsia="Calibri" w:hAnsi="Arial" w:cs="Arial"/>
          <w:sz w:val="22"/>
          <w:szCs w:val="22"/>
          <w:lang w:val="ro-RO"/>
        </w:rPr>
        <w:t>nmul</w:t>
      </w:r>
      <w:r w:rsidR="00FF0BF1">
        <w:rPr>
          <w:rFonts w:ascii="Arial" w:eastAsia="Calibri" w:hAnsi="Arial" w:cs="Arial"/>
          <w:sz w:val="22"/>
          <w:szCs w:val="22"/>
          <w:lang w:val="ro-RO"/>
        </w:rPr>
        <w:t>ț</w:t>
      </w:r>
      <w:r w:rsidRPr="009979E1">
        <w:rPr>
          <w:rFonts w:ascii="Arial" w:eastAsia="Calibri" w:hAnsi="Arial" w:cs="Arial"/>
          <w:sz w:val="22"/>
          <w:szCs w:val="22"/>
          <w:lang w:val="ro-RO"/>
        </w:rPr>
        <w:t>irea numărului Pozițiilor deschise cu Valoarea de referință a Marjei Inițiale, aplicabil</w:t>
      </w:r>
      <w:r w:rsidR="00FF0BF1">
        <w:rPr>
          <w:rFonts w:ascii="Arial" w:eastAsia="Calibri" w:hAnsi="Arial" w:cs="Arial"/>
          <w:sz w:val="22"/>
          <w:szCs w:val="22"/>
          <w:lang w:val="ro-RO"/>
        </w:rPr>
        <w:t>ă</w:t>
      </w:r>
      <w:r w:rsidRPr="009979E1">
        <w:rPr>
          <w:rFonts w:ascii="Arial" w:eastAsia="Calibri" w:hAnsi="Arial" w:cs="Arial"/>
          <w:sz w:val="22"/>
          <w:szCs w:val="22"/>
          <w:lang w:val="ro-RO"/>
        </w:rPr>
        <w:t xml:space="preserve"> Contractului respectiv.</w:t>
      </w:r>
    </w:p>
    <w:p w:rsidR="00221E10" w:rsidRPr="009979E1" w:rsidRDefault="00221E10"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Marja Inițială aferentă unui tip de Contract nu se compenseaz</w:t>
      </w:r>
      <w:r w:rsidR="004F339A">
        <w:rPr>
          <w:rFonts w:ascii="Arial" w:eastAsia="Calibri" w:hAnsi="Arial" w:cs="Arial"/>
          <w:sz w:val="22"/>
          <w:szCs w:val="22"/>
          <w:lang w:val="ro-RO"/>
        </w:rPr>
        <w:t>ă</w:t>
      </w:r>
      <w:r w:rsidRPr="009979E1">
        <w:rPr>
          <w:rFonts w:ascii="Arial" w:eastAsia="Calibri" w:hAnsi="Arial" w:cs="Arial"/>
          <w:sz w:val="22"/>
          <w:szCs w:val="22"/>
          <w:lang w:val="ro-RO"/>
        </w:rPr>
        <w:t xml:space="preserve"> cu Marja Inițială aferentă altui tip de Contract.</w:t>
      </w:r>
    </w:p>
    <w:p w:rsidR="00221E10" w:rsidRPr="009979E1" w:rsidRDefault="00221E10" w:rsidP="00555D5B">
      <w:pPr>
        <w:numPr>
          <w:ilvl w:val="0"/>
          <w:numId w:val="3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BRM va calcula, pentru fiecare Cont </w:t>
      </w:r>
      <w:r w:rsidR="004F339A">
        <w:rPr>
          <w:rFonts w:ascii="Arial" w:eastAsia="Calibri" w:hAnsi="Arial" w:cs="Arial"/>
          <w:sz w:val="22"/>
          <w:szCs w:val="22"/>
          <w:lang w:val="ro-RO"/>
        </w:rPr>
        <w:t>î</w:t>
      </w:r>
      <w:r w:rsidRPr="009979E1">
        <w:rPr>
          <w:rFonts w:ascii="Arial" w:eastAsia="Calibri" w:hAnsi="Arial" w:cs="Arial"/>
          <w:sz w:val="22"/>
          <w:szCs w:val="22"/>
          <w:lang w:val="ro-RO"/>
        </w:rPr>
        <w:t>n parte</w:t>
      </w:r>
      <w:r w:rsidR="005E7063" w:rsidRPr="009979E1">
        <w:rPr>
          <w:rFonts w:ascii="Arial" w:eastAsia="Calibri" w:hAnsi="Arial" w:cs="Arial"/>
          <w:sz w:val="22"/>
          <w:szCs w:val="22"/>
          <w:lang w:val="ro-RO"/>
        </w:rPr>
        <w:t xml:space="preserve"> </w:t>
      </w:r>
      <w:r w:rsidRPr="009979E1">
        <w:rPr>
          <w:rFonts w:ascii="Arial" w:eastAsia="Calibri" w:hAnsi="Arial" w:cs="Arial"/>
          <w:sz w:val="22"/>
          <w:szCs w:val="22"/>
          <w:lang w:val="ro-RO"/>
        </w:rPr>
        <w:t>Marja Inițială cumulată, ca sumă a Marjelor Inițiale.</w:t>
      </w:r>
    </w:p>
    <w:p w:rsidR="00221E10" w:rsidRPr="009979E1" w:rsidRDefault="004F339A" w:rsidP="00555D5B">
      <w:pPr>
        <w:numPr>
          <w:ilvl w:val="0"/>
          <w:numId w:val="31"/>
        </w:numPr>
        <w:spacing w:after="200" w:line="280" w:lineRule="exact"/>
        <w:ind w:hanging="720"/>
        <w:jc w:val="both"/>
        <w:rPr>
          <w:rFonts w:ascii="Arial" w:eastAsia="Calibri" w:hAnsi="Arial" w:cs="Arial"/>
          <w:sz w:val="22"/>
          <w:szCs w:val="22"/>
          <w:lang w:val="ro-RO"/>
        </w:rPr>
      </w:pPr>
      <w:r>
        <w:rPr>
          <w:rFonts w:ascii="Arial" w:eastAsia="Calibri" w:hAnsi="Arial" w:cs="Arial"/>
          <w:sz w:val="22"/>
          <w:szCs w:val="22"/>
          <w:lang w:val="ro-RO"/>
        </w:rPr>
        <w:t>Î</w:t>
      </w:r>
      <w:r w:rsidR="00221E10" w:rsidRPr="009979E1">
        <w:rPr>
          <w:rFonts w:ascii="Arial" w:eastAsia="Calibri" w:hAnsi="Arial" w:cs="Arial"/>
          <w:sz w:val="22"/>
          <w:szCs w:val="22"/>
          <w:lang w:val="ro-RO"/>
        </w:rPr>
        <w:t xml:space="preserve">n cazul </w:t>
      </w:r>
      <w:r>
        <w:rPr>
          <w:rFonts w:ascii="Arial" w:eastAsia="Calibri" w:hAnsi="Arial" w:cs="Arial"/>
          <w:sz w:val="22"/>
          <w:szCs w:val="22"/>
          <w:lang w:val="ro-RO"/>
        </w:rPr>
        <w:t>î</w:t>
      </w:r>
      <w:r w:rsidR="00221E10" w:rsidRPr="009979E1">
        <w:rPr>
          <w:rFonts w:ascii="Arial" w:eastAsia="Calibri" w:hAnsi="Arial" w:cs="Arial"/>
          <w:sz w:val="22"/>
          <w:szCs w:val="22"/>
          <w:lang w:val="ro-RO"/>
        </w:rPr>
        <w:t>n care numărul Pozițiilor deschise pe un Contract este zero (0) sau nu există Tranzacții aferente unui Contract nu se va calcula Marja Inițială valoarea acesteia fiind implicit 0 (zero).</w:t>
      </w:r>
    </w:p>
    <w:p w:rsidR="00221E10" w:rsidRPr="009979E1" w:rsidRDefault="00221E10" w:rsidP="00555D5B">
      <w:pPr>
        <w:numPr>
          <w:ilvl w:val="0"/>
          <w:numId w:val="31"/>
        </w:numPr>
        <w:spacing w:after="200" w:line="280" w:lineRule="exact"/>
        <w:ind w:hanging="720"/>
        <w:jc w:val="both"/>
        <w:rPr>
          <w:rFonts w:ascii="Arial" w:hAnsi="Arial" w:cs="Arial"/>
          <w:b/>
          <w:sz w:val="22"/>
          <w:szCs w:val="22"/>
          <w:lang w:val="ro-RO"/>
        </w:rPr>
      </w:pPr>
      <w:r w:rsidRPr="009979E1">
        <w:rPr>
          <w:rFonts w:ascii="Arial" w:eastAsia="Calibri" w:hAnsi="Arial" w:cs="Arial"/>
          <w:sz w:val="22"/>
          <w:szCs w:val="22"/>
          <w:lang w:val="ro-RO"/>
        </w:rPr>
        <w:t>Marja Inițială se compenseaza cu Marja de Varia</w:t>
      </w:r>
      <w:r w:rsidR="004F339A">
        <w:rPr>
          <w:rFonts w:ascii="Arial" w:eastAsia="Calibri" w:hAnsi="Arial" w:cs="Arial"/>
          <w:sz w:val="22"/>
          <w:szCs w:val="22"/>
          <w:lang w:val="ro-RO"/>
        </w:rPr>
        <w:t>ț</w:t>
      </w:r>
      <w:r w:rsidRPr="009979E1">
        <w:rPr>
          <w:rFonts w:ascii="Arial" w:eastAsia="Calibri" w:hAnsi="Arial" w:cs="Arial"/>
          <w:sz w:val="22"/>
          <w:szCs w:val="22"/>
          <w:lang w:val="ro-RO"/>
        </w:rPr>
        <w:t>ie, pentru fiecare Contract.</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hAnsi="Arial" w:cs="Arial"/>
          <w:b/>
          <w:sz w:val="22"/>
          <w:szCs w:val="22"/>
          <w:lang w:val="ro-RO"/>
        </w:rPr>
        <w:t xml:space="preserve">Articolul 12 – Marja de Variație </w:t>
      </w:r>
      <w:r w:rsidR="004F339A">
        <w:rPr>
          <w:rFonts w:ascii="Arial" w:hAnsi="Arial" w:cs="Arial"/>
          <w:b/>
          <w:sz w:val="22"/>
          <w:szCs w:val="22"/>
          <w:lang w:val="ro-RO"/>
        </w:rPr>
        <w:t>ș</w:t>
      </w:r>
      <w:r w:rsidRPr="009979E1">
        <w:rPr>
          <w:rFonts w:ascii="Arial" w:hAnsi="Arial" w:cs="Arial"/>
          <w:b/>
          <w:sz w:val="22"/>
          <w:szCs w:val="22"/>
          <w:lang w:val="ro-RO"/>
        </w:rPr>
        <w:t>i compensarea acesteia</w:t>
      </w:r>
    </w:p>
    <w:p w:rsidR="00221E10" w:rsidRPr="009979E1" w:rsidRDefault="00221E10" w:rsidP="00555D5B">
      <w:pPr>
        <w:numPr>
          <w:ilvl w:val="0"/>
          <w:numId w:val="1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Marja de Varia</w:t>
      </w:r>
      <w:r w:rsidR="004F339A">
        <w:rPr>
          <w:rFonts w:ascii="Arial" w:hAnsi="Arial" w:cs="Arial"/>
          <w:sz w:val="22"/>
          <w:szCs w:val="22"/>
          <w:lang w:val="ro-RO"/>
        </w:rPr>
        <w:t>ț</w:t>
      </w:r>
      <w:r w:rsidRPr="009979E1">
        <w:rPr>
          <w:rFonts w:ascii="Arial" w:hAnsi="Arial" w:cs="Arial"/>
          <w:sz w:val="22"/>
          <w:szCs w:val="22"/>
          <w:lang w:val="ro-RO"/>
        </w:rPr>
        <w:t>ie se calculeaz</w:t>
      </w:r>
      <w:r w:rsidR="004F339A">
        <w:rPr>
          <w:rFonts w:ascii="Arial" w:hAnsi="Arial" w:cs="Arial"/>
          <w:sz w:val="22"/>
          <w:szCs w:val="22"/>
          <w:lang w:val="ro-RO"/>
        </w:rPr>
        <w:t>ă</w:t>
      </w:r>
      <w:r w:rsidRPr="009979E1">
        <w:rPr>
          <w:rFonts w:ascii="Arial" w:hAnsi="Arial" w:cs="Arial"/>
          <w:sz w:val="22"/>
          <w:szCs w:val="22"/>
          <w:lang w:val="ro-RO"/>
        </w:rPr>
        <w:t xml:space="preserve"> doar pentru perioada cuprinsă între Ziua înregistrării unei Tranzacții în Platforma de Clearing și Ziua anterioară</w:t>
      </w:r>
      <w:r w:rsidR="004E69F1" w:rsidRPr="009979E1">
        <w:rPr>
          <w:rFonts w:ascii="Arial" w:hAnsi="Arial" w:cs="Arial"/>
          <w:sz w:val="22"/>
          <w:szCs w:val="22"/>
          <w:lang w:val="ro-RO"/>
        </w:rPr>
        <w:t xml:space="preserve"> </w:t>
      </w:r>
      <w:r w:rsidRPr="009979E1">
        <w:rPr>
          <w:rFonts w:ascii="Arial" w:hAnsi="Arial" w:cs="Arial"/>
          <w:sz w:val="22"/>
          <w:szCs w:val="22"/>
          <w:lang w:val="ro-RO"/>
        </w:rPr>
        <w:t xml:space="preserve">Perioadei de Livrare. </w:t>
      </w:r>
      <w:bookmarkStart w:id="3" w:name="_Hlk11060968"/>
      <w:r w:rsidR="00C21632" w:rsidRPr="009979E1">
        <w:rPr>
          <w:rFonts w:ascii="Arial" w:hAnsi="Arial" w:cs="Arial"/>
          <w:sz w:val="22"/>
          <w:szCs w:val="22"/>
          <w:lang w:val="ro-RO"/>
        </w:rPr>
        <w:t>C</w:t>
      </w:r>
      <w:r w:rsidRPr="009979E1">
        <w:rPr>
          <w:rFonts w:ascii="Arial" w:hAnsi="Arial" w:cs="Arial"/>
          <w:sz w:val="22"/>
          <w:szCs w:val="22"/>
          <w:lang w:val="ro-RO"/>
        </w:rPr>
        <w:t xml:space="preserve">u </w:t>
      </w:r>
      <w:r w:rsidR="00C21632" w:rsidRPr="009979E1">
        <w:rPr>
          <w:rFonts w:ascii="Arial" w:hAnsi="Arial" w:cs="Arial"/>
          <w:sz w:val="22"/>
          <w:szCs w:val="22"/>
          <w:lang w:val="ro-RO"/>
        </w:rPr>
        <w:t xml:space="preserve">două (2) </w:t>
      </w:r>
      <w:r w:rsidRPr="009979E1">
        <w:rPr>
          <w:rFonts w:ascii="Arial" w:hAnsi="Arial" w:cs="Arial"/>
          <w:sz w:val="22"/>
          <w:szCs w:val="22"/>
          <w:lang w:val="ro-RO"/>
        </w:rPr>
        <w:t>Zi</w:t>
      </w:r>
      <w:r w:rsidR="00C21632" w:rsidRPr="009979E1">
        <w:rPr>
          <w:rFonts w:ascii="Arial" w:hAnsi="Arial" w:cs="Arial"/>
          <w:sz w:val="22"/>
          <w:szCs w:val="22"/>
          <w:lang w:val="ro-RO"/>
        </w:rPr>
        <w:t>le înainte</w:t>
      </w:r>
      <w:r w:rsidRPr="009979E1">
        <w:rPr>
          <w:rFonts w:ascii="Arial" w:hAnsi="Arial" w:cs="Arial"/>
          <w:sz w:val="22"/>
          <w:szCs w:val="22"/>
          <w:lang w:val="ro-RO"/>
        </w:rPr>
        <w:t xml:space="preserve"> </w:t>
      </w:r>
      <w:r w:rsidR="00C21632" w:rsidRPr="009979E1">
        <w:rPr>
          <w:rFonts w:ascii="Arial" w:hAnsi="Arial" w:cs="Arial"/>
          <w:sz w:val="22"/>
          <w:szCs w:val="22"/>
          <w:lang w:val="ro-RO"/>
        </w:rPr>
        <w:t>de începutul</w:t>
      </w:r>
      <w:r w:rsidRPr="009979E1">
        <w:rPr>
          <w:rFonts w:ascii="Arial" w:hAnsi="Arial" w:cs="Arial"/>
          <w:sz w:val="22"/>
          <w:szCs w:val="22"/>
          <w:lang w:val="ro-RO"/>
        </w:rPr>
        <w:t xml:space="preserve"> Perioadei de Livrare</w:t>
      </w:r>
      <w:bookmarkEnd w:id="3"/>
      <w:r w:rsidRPr="009979E1">
        <w:rPr>
          <w:rFonts w:ascii="Arial" w:hAnsi="Arial" w:cs="Arial"/>
          <w:sz w:val="22"/>
          <w:szCs w:val="22"/>
          <w:lang w:val="ro-RO"/>
        </w:rPr>
        <w:t>, se anulează efectul Marjei de Varia</w:t>
      </w:r>
      <w:r w:rsidR="004F339A">
        <w:rPr>
          <w:rFonts w:ascii="Arial" w:hAnsi="Arial" w:cs="Arial"/>
          <w:sz w:val="22"/>
          <w:szCs w:val="22"/>
          <w:lang w:val="ro-RO"/>
        </w:rPr>
        <w:t>ț</w:t>
      </w:r>
      <w:r w:rsidRPr="009979E1">
        <w:rPr>
          <w:rFonts w:ascii="Arial" w:hAnsi="Arial" w:cs="Arial"/>
          <w:sz w:val="22"/>
          <w:szCs w:val="22"/>
          <w:lang w:val="ro-RO"/>
        </w:rPr>
        <w:t>ie asupra soldului Contului.</w:t>
      </w:r>
      <w:r w:rsidR="00742090" w:rsidRPr="009979E1">
        <w:rPr>
          <w:rFonts w:ascii="Arial" w:hAnsi="Arial" w:cs="Arial"/>
          <w:sz w:val="22"/>
          <w:szCs w:val="22"/>
          <w:lang w:val="ro-RO"/>
        </w:rPr>
        <w:t xml:space="preserve"> În cazul în care </w:t>
      </w:r>
      <w:r w:rsidR="0001413F" w:rsidRPr="009979E1">
        <w:rPr>
          <w:rFonts w:ascii="Arial" w:hAnsi="Arial" w:cs="Arial"/>
          <w:sz w:val="22"/>
          <w:szCs w:val="22"/>
          <w:lang w:val="ro-RO"/>
        </w:rPr>
        <w:t>Marja de Variație are valoare negativă, valoarea acesteia se va cumula cu Marja de Livrare Fizică.</w:t>
      </w:r>
    </w:p>
    <w:p w:rsidR="00221E10" w:rsidRPr="009979E1" w:rsidRDefault="00221E10" w:rsidP="00555D5B">
      <w:pPr>
        <w:numPr>
          <w:ilvl w:val="0"/>
          <w:numId w:val="1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La nivelul fiecărui Contract se va efectua o marcare Zilnic</w:t>
      </w:r>
      <w:r w:rsidR="004F339A">
        <w:rPr>
          <w:rFonts w:ascii="Arial" w:hAnsi="Arial" w:cs="Arial"/>
          <w:sz w:val="22"/>
          <w:szCs w:val="22"/>
          <w:lang w:val="ro-RO"/>
        </w:rPr>
        <w:t>ă</w:t>
      </w:r>
      <w:r w:rsidRPr="009979E1">
        <w:rPr>
          <w:rFonts w:ascii="Arial" w:hAnsi="Arial" w:cs="Arial"/>
          <w:sz w:val="22"/>
          <w:szCs w:val="22"/>
          <w:lang w:val="ro-RO"/>
        </w:rPr>
        <w:t xml:space="preserve"> la Pia</w:t>
      </w:r>
      <w:r w:rsidR="004F339A">
        <w:rPr>
          <w:rFonts w:ascii="Arial" w:hAnsi="Arial" w:cs="Arial"/>
          <w:sz w:val="22"/>
          <w:szCs w:val="22"/>
          <w:lang w:val="ro-RO"/>
        </w:rPr>
        <w:t>ță</w:t>
      </w:r>
      <w:r w:rsidRPr="009979E1">
        <w:rPr>
          <w:rFonts w:ascii="Arial" w:hAnsi="Arial" w:cs="Arial"/>
          <w:sz w:val="22"/>
          <w:szCs w:val="22"/>
          <w:lang w:val="ro-RO"/>
        </w:rPr>
        <w:t xml:space="preserve"> pentru fiecare Tranzac</w:t>
      </w:r>
      <w:r w:rsidR="004F339A">
        <w:rPr>
          <w:rFonts w:ascii="Arial" w:hAnsi="Arial" w:cs="Arial"/>
          <w:sz w:val="22"/>
          <w:szCs w:val="22"/>
          <w:lang w:val="ro-RO"/>
        </w:rPr>
        <w:t>ț</w:t>
      </w:r>
      <w:r w:rsidRPr="009979E1">
        <w:rPr>
          <w:rFonts w:ascii="Arial" w:hAnsi="Arial" w:cs="Arial"/>
          <w:sz w:val="22"/>
          <w:szCs w:val="22"/>
          <w:lang w:val="ro-RO"/>
        </w:rPr>
        <w:t xml:space="preserve">ie </w:t>
      </w:r>
      <w:r w:rsidR="004F339A">
        <w:rPr>
          <w:rFonts w:ascii="Arial" w:hAnsi="Arial" w:cs="Arial"/>
          <w:sz w:val="22"/>
          <w:szCs w:val="22"/>
          <w:lang w:val="ro-RO"/>
        </w:rPr>
        <w:t>î</w:t>
      </w:r>
      <w:r w:rsidRPr="009979E1">
        <w:rPr>
          <w:rFonts w:ascii="Arial" w:hAnsi="Arial" w:cs="Arial"/>
          <w:sz w:val="22"/>
          <w:szCs w:val="22"/>
          <w:lang w:val="ro-RO"/>
        </w:rPr>
        <w:t>ncheiat</w:t>
      </w:r>
      <w:r w:rsidR="004F339A">
        <w:rPr>
          <w:rFonts w:ascii="Arial" w:hAnsi="Arial" w:cs="Arial"/>
          <w:sz w:val="22"/>
          <w:szCs w:val="22"/>
          <w:lang w:val="ro-RO"/>
        </w:rPr>
        <w:t>ă</w:t>
      </w:r>
      <w:r w:rsidRPr="009979E1">
        <w:rPr>
          <w:rFonts w:ascii="Arial" w:hAnsi="Arial" w:cs="Arial"/>
          <w:sz w:val="22"/>
          <w:szCs w:val="22"/>
          <w:lang w:val="ro-RO"/>
        </w:rPr>
        <w:t xml:space="preserve"> prin compararea pre</w:t>
      </w:r>
      <w:r w:rsidR="004F339A">
        <w:rPr>
          <w:rFonts w:ascii="Arial" w:hAnsi="Arial" w:cs="Arial"/>
          <w:sz w:val="22"/>
          <w:szCs w:val="22"/>
          <w:lang w:val="ro-RO"/>
        </w:rPr>
        <w:t>ț</w:t>
      </w:r>
      <w:r w:rsidRPr="009979E1">
        <w:rPr>
          <w:rFonts w:ascii="Arial" w:hAnsi="Arial" w:cs="Arial"/>
          <w:sz w:val="22"/>
          <w:szCs w:val="22"/>
          <w:lang w:val="ro-RO"/>
        </w:rPr>
        <w:t xml:space="preserve">ului fiecărei Tranzacții cu Prețul Zilnic de Decontare, rezultând o expunere pozitivă sau negativă, </w:t>
      </w:r>
      <w:r w:rsidR="004F339A">
        <w:rPr>
          <w:rFonts w:ascii="Arial" w:hAnsi="Arial" w:cs="Arial"/>
          <w:sz w:val="22"/>
          <w:szCs w:val="22"/>
          <w:lang w:val="ro-RO"/>
        </w:rPr>
        <w:t>î</w:t>
      </w:r>
      <w:r w:rsidRPr="009979E1">
        <w:rPr>
          <w:rFonts w:ascii="Arial" w:hAnsi="Arial" w:cs="Arial"/>
          <w:sz w:val="22"/>
          <w:szCs w:val="22"/>
          <w:lang w:val="ro-RO"/>
        </w:rPr>
        <w:t>n func</w:t>
      </w:r>
      <w:r w:rsidR="004F339A">
        <w:rPr>
          <w:rFonts w:ascii="Arial" w:hAnsi="Arial" w:cs="Arial"/>
          <w:sz w:val="22"/>
          <w:szCs w:val="22"/>
          <w:lang w:val="ro-RO"/>
        </w:rPr>
        <w:t>ț</w:t>
      </w:r>
      <w:r w:rsidRPr="009979E1">
        <w:rPr>
          <w:rFonts w:ascii="Arial" w:hAnsi="Arial" w:cs="Arial"/>
          <w:sz w:val="22"/>
          <w:szCs w:val="22"/>
          <w:lang w:val="ro-RO"/>
        </w:rPr>
        <w:t>ie de sensul Tranzac</w:t>
      </w:r>
      <w:r w:rsidR="004F339A">
        <w:rPr>
          <w:rFonts w:ascii="Arial" w:hAnsi="Arial" w:cs="Arial"/>
          <w:sz w:val="22"/>
          <w:szCs w:val="22"/>
          <w:lang w:val="ro-RO"/>
        </w:rPr>
        <w:t>ț</w:t>
      </w:r>
      <w:r w:rsidRPr="009979E1">
        <w:rPr>
          <w:rFonts w:ascii="Arial" w:hAnsi="Arial" w:cs="Arial"/>
          <w:sz w:val="22"/>
          <w:szCs w:val="22"/>
          <w:lang w:val="ro-RO"/>
        </w:rPr>
        <w:t xml:space="preserve">iei (cumpărare sau vânzare) </w:t>
      </w:r>
      <w:r w:rsidR="004F339A">
        <w:rPr>
          <w:rFonts w:ascii="Arial" w:hAnsi="Arial" w:cs="Arial"/>
          <w:sz w:val="22"/>
          <w:szCs w:val="22"/>
          <w:lang w:val="ro-RO"/>
        </w:rPr>
        <w:t>ș</w:t>
      </w:r>
      <w:r w:rsidRPr="009979E1">
        <w:rPr>
          <w:rFonts w:ascii="Arial" w:hAnsi="Arial" w:cs="Arial"/>
          <w:sz w:val="22"/>
          <w:szCs w:val="22"/>
          <w:lang w:val="ro-RO"/>
        </w:rPr>
        <w:t>i diferența pozitivă sau negativă a prețului Tranzacței față de Prețul Zilnic de Decontare. Marcarea la Piață se va efectua pentru toate</w:t>
      </w:r>
      <w:r w:rsidR="009C481F" w:rsidRPr="009979E1">
        <w:rPr>
          <w:rFonts w:ascii="Arial" w:hAnsi="Arial" w:cs="Arial"/>
          <w:sz w:val="22"/>
          <w:szCs w:val="22"/>
          <w:lang w:val="ro-RO"/>
        </w:rPr>
        <w:t xml:space="preserve"> </w:t>
      </w:r>
      <w:r w:rsidRPr="009979E1">
        <w:rPr>
          <w:rFonts w:ascii="Arial" w:hAnsi="Arial" w:cs="Arial"/>
          <w:sz w:val="22"/>
          <w:szCs w:val="22"/>
          <w:lang w:val="ro-RO"/>
        </w:rPr>
        <w:t>Tranzac</w:t>
      </w:r>
      <w:r w:rsidR="004F339A">
        <w:rPr>
          <w:rFonts w:ascii="Arial" w:hAnsi="Arial" w:cs="Arial"/>
          <w:sz w:val="22"/>
          <w:szCs w:val="22"/>
          <w:lang w:val="ro-RO"/>
        </w:rPr>
        <w:t>ț</w:t>
      </w:r>
      <w:r w:rsidRPr="009979E1">
        <w:rPr>
          <w:rFonts w:ascii="Arial" w:hAnsi="Arial" w:cs="Arial"/>
          <w:sz w:val="22"/>
          <w:szCs w:val="22"/>
          <w:lang w:val="ro-RO"/>
        </w:rPr>
        <w:t xml:space="preserve">iile </w:t>
      </w:r>
      <w:r w:rsidR="004F339A">
        <w:rPr>
          <w:rFonts w:ascii="Arial" w:hAnsi="Arial" w:cs="Arial"/>
          <w:sz w:val="22"/>
          <w:szCs w:val="22"/>
          <w:lang w:val="ro-RO"/>
        </w:rPr>
        <w:t>î</w:t>
      </w:r>
      <w:r w:rsidRPr="009979E1">
        <w:rPr>
          <w:rFonts w:ascii="Arial" w:hAnsi="Arial" w:cs="Arial"/>
          <w:sz w:val="22"/>
          <w:szCs w:val="22"/>
          <w:lang w:val="ro-RO"/>
        </w:rPr>
        <w:t xml:space="preserve">nregistrate pe un Contract independent </w:t>
      </w:r>
      <w:r w:rsidR="009C481F" w:rsidRPr="009979E1">
        <w:rPr>
          <w:rFonts w:ascii="Arial" w:hAnsi="Arial" w:cs="Arial"/>
          <w:sz w:val="22"/>
          <w:szCs w:val="22"/>
          <w:lang w:val="ro-RO"/>
        </w:rPr>
        <w:t>de numărul Pozițiilor deschise</w:t>
      </w:r>
      <w:r w:rsidRPr="009979E1">
        <w:rPr>
          <w:rFonts w:ascii="Arial" w:hAnsi="Arial" w:cs="Arial"/>
          <w:sz w:val="22"/>
          <w:szCs w:val="22"/>
          <w:lang w:val="ro-RO"/>
        </w:rPr>
        <w:t xml:space="preserve"> pe acel Contract. </w:t>
      </w:r>
    </w:p>
    <w:p w:rsidR="00221E10" w:rsidRPr="009979E1" w:rsidRDefault="00221E10" w:rsidP="00555D5B">
      <w:pPr>
        <w:numPr>
          <w:ilvl w:val="0"/>
          <w:numId w:val="1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Expunerea calculată conform alin. 2 pentru fiecare Tranzacție se va înmulți cu cantitatea Activului Suport tranzacționat în baza respectivului Contract, pentru fiecare dintre Tranzacțiile înregistrate.</w:t>
      </w:r>
    </w:p>
    <w:p w:rsidR="00221E10" w:rsidRPr="009979E1" w:rsidRDefault="00221E10" w:rsidP="00555D5B">
      <w:pPr>
        <w:numPr>
          <w:ilvl w:val="0"/>
          <w:numId w:val="1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lastRenderedPageBreak/>
        <w:t>Pentru determinare</w:t>
      </w:r>
      <w:r w:rsidR="004F339A">
        <w:rPr>
          <w:rFonts w:ascii="Arial" w:hAnsi="Arial" w:cs="Arial"/>
          <w:sz w:val="22"/>
          <w:szCs w:val="22"/>
          <w:lang w:val="ro-RO"/>
        </w:rPr>
        <w:t>a</w:t>
      </w:r>
      <w:r w:rsidRPr="009979E1">
        <w:rPr>
          <w:rFonts w:ascii="Arial" w:hAnsi="Arial" w:cs="Arial"/>
          <w:sz w:val="22"/>
          <w:szCs w:val="22"/>
          <w:lang w:val="ro-RO"/>
        </w:rPr>
        <w:t xml:space="preserve"> Marjei de Varia</w:t>
      </w:r>
      <w:r w:rsidR="004F339A">
        <w:rPr>
          <w:rFonts w:ascii="Arial" w:hAnsi="Arial" w:cs="Arial"/>
          <w:sz w:val="22"/>
          <w:szCs w:val="22"/>
          <w:lang w:val="ro-RO"/>
        </w:rPr>
        <w:t>ț</w:t>
      </w:r>
      <w:r w:rsidRPr="009979E1">
        <w:rPr>
          <w:rFonts w:ascii="Arial" w:hAnsi="Arial" w:cs="Arial"/>
          <w:sz w:val="22"/>
          <w:szCs w:val="22"/>
          <w:lang w:val="ro-RO"/>
        </w:rPr>
        <w:t xml:space="preserve">ie pe Contract se va realiza suma algebrică </w:t>
      </w:r>
      <w:r w:rsidR="004F339A">
        <w:rPr>
          <w:rFonts w:ascii="Arial" w:hAnsi="Arial" w:cs="Arial"/>
          <w:sz w:val="22"/>
          <w:szCs w:val="22"/>
          <w:lang w:val="ro-RO"/>
        </w:rPr>
        <w:t>î</w:t>
      </w:r>
      <w:r w:rsidRPr="009979E1">
        <w:rPr>
          <w:rFonts w:ascii="Arial" w:hAnsi="Arial" w:cs="Arial"/>
          <w:sz w:val="22"/>
          <w:szCs w:val="22"/>
          <w:lang w:val="ro-RO"/>
        </w:rPr>
        <w:t xml:space="preserve">ntre valorile înregistrate pentru fiecare Tranzacție aferentă acelui Contract conform alin. 3. </w:t>
      </w:r>
    </w:p>
    <w:p w:rsidR="00221E10" w:rsidRPr="009979E1" w:rsidRDefault="00221E10" w:rsidP="00555D5B">
      <w:pPr>
        <w:numPr>
          <w:ilvl w:val="0"/>
          <w:numId w:val="15"/>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 xml:space="preserve">În cazul în care Marja de Variatie pe Contract este pozitivă, aceasta se va compensa cu Marja Inițială pe Contract, fără ca suma lor algebrică să poată creste peste zero (0).  </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hAnsi="Arial" w:cs="Arial"/>
          <w:b/>
          <w:sz w:val="22"/>
          <w:szCs w:val="22"/>
          <w:lang w:val="ro-RO"/>
        </w:rPr>
        <w:t xml:space="preserve">Articolul 13 -  Marja de Livrare Fizică </w:t>
      </w:r>
      <w:r w:rsidR="004F339A">
        <w:rPr>
          <w:rFonts w:ascii="Arial" w:hAnsi="Arial" w:cs="Arial"/>
          <w:b/>
          <w:sz w:val="22"/>
          <w:szCs w:val="22"/>
          <w:lang w:val="ro-RO"/>
        </w:rPr>
        <w:t>ș</w:t>
      </w:r>
      <w:r w:rsidRPr="009979E1">
        <w:rPr>
          <w:rFonts w:ascii="Arial" w:hAnsi="Arial" w:cs="Arial"/>
          <w:b/>
          <w:sz w:val="22"/>
          <w:szCs w:val="22"/>
          <w:lang w:val="ro-RO"/>
        </w:rPr>
        <w:t>i compensarea acesteia</w:t>
      </w:r>
    </w:p>
    <w:p w:rsidR="00221E10" w:rsidRPr="009979E1" w:rsidRDefault="00221E10" w:rsidP="005934FE">
      <w:pPr>
        <w:numPr>
          <w:ilvl w:val="0"/>
          <w:numId w:val="3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Marja de Livrare Fizic</w:t>
      </w:r>
      <w:r w:rsidR="004F339A">
        <w:rPr>
          <w:rFonts w:ascii="Arial" w:hAnsi="Arial" w:cs="Arial"/>
          <w:sz w:val="22"/>
          <w:szCs w:val="22"/>
          <w:lang w:val="ro-RO"/>
        </w:rPr>
        <w:t>ă</w:t>
      </w:r>
      <w:r w:rsidRPr="009979E1">
        <w:rPr>
          <w:rFonts w:ascii="Arial" w:hAnsi="Arial" w:cs="Arial"/>
          <w:sz w:val="22"/>
          <w:szCs w:val="22"/>
          <w:lang w:val="ro-RO"/>
        </w:rPr>
        <w:t xml:space="preserve"> se calculez</w:t>
      </w:r>
      <w:r w:rsidR="004F339A">
        <w:rPr>
          <w:rFonts w:ascii="Arial" w:hAnsi="Arial" w:cs="Arial"/>
          <w:sz w:val="22"/>
          <w:szCs w:val="22"/>
          <w:lang w:val="ro-RO"/>
        </w:rPr>
        <w:t>ă</w:t>
      </w:r>
      <w:r w:rsidR="0092648E" w:rsidRPr="009979E1">
        <w:rPr>
          <w:rFonts w:ascii="Arial" w:hAnsi="Arial" w:cs="Arial"/>
          <w:sz w:val="22"/>
          <w:szCs w:val="22"/>
          <w:lang w:val="ro-RO"/>
        </w:rPr>
        <w:t xml:space="preserve"> </w:t>
      </w:r>
      <w:r w:rsidR="004F339A">
        <w:rPr>
          <w:rFonts w:ascii="Arial" w:hAnsi="Arial" w:cs="Arial"/>
          <w:sz w:val="22"/>
          <w:szCs w:val="22"/>
          <w:lang w:val="ro-RO"/>
        </w:rPr>
        <w:t>ș</w:t>
      </w:r>
      <w:r w:rsidR="0092648E" w:rsidRPr="009979E1">
        <w:rPr>
          <w:rFonts w:ascii="Arial" w:hAnsi="Arial" w:cs="Arial"/>
          <w:sz w:val="22"/>
          <w:szCs w:val="22"/>
          <w:lang w:val="ro-RO"/>
        </w:rPr>
        <w:t>i se aplică</w:t>
      </w:r>
      <w:r w:rsidRPr="009979E1">
        <w:rPr>
          <w:rFonts w:ascii="Arial" w:hAnsi="Arial" w:cs="Arial"/>
          <w:sz w:val="22"/>
          <w:szCs w:val="22"/>
          <w:lang w:val="ro-RO"/>
        </w:rPr>
        <w:t xml:space="preserve"> </w:t>
      </w:r>
      <w:r w:rsidR="00F26094" w:rsidRPr="009979E1">
        <w:rPr>
          <w:rFonts w:ascii="Arial" w:hAnsi="Arial" w:cs="Arial"/>
          <w:sz w:val="22"/>
          <w:szCs w:val="22"/>
          <w:lang w:val="ro-RO"/>
        </w:rPr>
        <w:t>cu două (2) Zile înainte de începutul Perioadei de Livrar</w:t>
      </w:r>
      <w:r w:rsidR="00A4092A" w:rsidRPr="009979E1">
        <w:rPr>
          <w:rFonts w:ascii="Arial" w:hAnsi="Arial" w:cs="Arial"/>
          <w:sz w:val="22"/>
          <w:szCs w:val="22"/>
          <w:lang w:val="ro-RO"/>
        </w:rPr>
        <w:t>e</w:t>
      </w:r>
      <w:r w:rsidRPr="009979E1">
        <w:rPr>
          <w:rFonts w:ascii="Arial" w:hAnsi="Arial" w:cs="Arial"/>
          <w:sz w:val="22"/>
          <w:szCs w:val="22"/>
          <w:lang w:val="ro-RO"/>
        </w:rPr>
        <w:t>. Aceasta se men</w:t>
      </w:r>
      <w:r w:rsidR="004F339A">
        <w:rPr>
          <w:rFonts w:ascii="Arial" w:hAnsi="Arial" w:cs="Arial"/>
          <w:sz w:val="22"/>
          <w:szCs w:val="22"/>
          <w:lang w:val="ro-RO"/>
        </w:rPr>
        <w:t>ț</w:t>
      </w:r>
      <w:r w:rsidRPr="009979E1">
        <w:rPr>
          <w:rFonts w:ascii="Arial" w:hAnsi="Arial" w:cs="Arial"/>
          <w:sz w:val="22"/>
          <w:szCs w:val="22"/>
          <w:lang w:val="ro-RO"/>
        </w:rPr>
        <w:t>ine pe toata Perioda de Livrare, fiind eliberat</w:t>
      </w:r>
      <w:r w:rsidR="004F339A">
        <w:rPr>
          <w:rFonts w:ascii="Arial" w:hAnsi="Arial" w:cs="Arial"/>
          <w:sz w:val="22"/>
          <w:szCs w:val="22"/>
          <w:lang w:val="ro-RO"/>
        </w:rPr>
        <w:t>ă</w:t>
      </w:r>
      <w:r w:rsidRPr="009979E1">
        <w:rPr>
          <w:rFonts w:ascii="Arial" w:hAnsi="Arial" w:cs="Arial"/>
          <w:sz w:val="22"/>
          <w:szCs w:val="22"/>
          <w:lang w:val="ro-RO"/>
        </w:rPr>
        <w:t xml:space="preserve"> progresiv </w:t>
      </w:r>
      <w:r w:rsidR="004F339A">
        <w:rPr>
          <w:rFonts w:ascii="Arial" w:hAnsi="Arial" w:cs="Arial"/>
          <w:sz w:val="22"/>
          <w:szCs w:val="22"/>
          <w:lang w:val="ro-RO"/>
        </w:rPr>
        <w:t>î</w:t>
      </w:r>
      <w:r w:rsidRPr="009979E1">
        <w:rPr>
          <w:rFonts w:ascii="Arial" w:hAnsi="Arial" w:cs="Arial"/>
          <w:sz w:val="22"/>
          <w:szCs w:val="22"/>
          <w:lang w:val="ro-RO"/>
        </w:rPr>
        <w:t xml:space="preserve">n Perioada de Livrare, </w:t>
      </w:r>
      <w:r w:rsidR="004F339A">
        <w:rPr>
          <w:rFonts w:ascii="Arial" w:hAnsi="Arial" w:cs="Arial"/>
          <w:sz w:val="22"/>
          <w:szCs w:val="22"/>
          <w:lang w:val="ro-RO"/>
        </w:rPr>
        <w:t>î</w:t>
      </w:r>
      <w:r w:rsidRPr="009979E1">
        <w:rPr>
          <w:rFonts w:ascii="Arial" w:hAnsi="Arial" w:cs="Arial"/>
          <w:sz w:val="22"/>
          <w:szCs w:val="22"/>
          <w:lang w:val="ro-RO"/>
        </w:rPr>
        <w:t>n func</w:t>
      </w:r>
      <w:r w:rsidR="004F339A">
        <w:rPr>
          <w:rFonts w:ascii="Arial" w:hAnsi="Arial" w:cs="Arial"/>
          <w:sz w:val="22"/>
          <w:szCs w:val="22"/>
          <w:lang w:val="ro-RO"/>
        </w:rPr>
        <w:t>ț</w:t>
      </w:r>
      <w:r w:rsidRPr="009979E1">
        <w:rPr>
          <w:rFonts w:ascii="Arial" w:hAnsi="Arial" w:cs="Arial"/>
          <w:sz w:val="22"/>
          <w:szCs w:val="22"/>
          <w:lang w:val="ro-RO"/>
        </w:rPr>
        <w:t>ie de diminuarea riscurilor, conform Instrucțiunii specifice a BRM.</w:t>
      </w:r>
    </w:p>
    <w:p w:rsidR="00221E10" w:rsidRPr="009979E1" w:rsidRDefault="00221E10" w:rsidP="00555D5B">
      <w:pPr>
        <w:numPr>
          <w:ilvl w:val="0"/>
          <w:numId w:val="3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Marja de Livrare Fizică se calculeaz</w:t>
      </w:r>
      <w:r w:rsidR="004F339A">
        <w:rPr>
          <w:rFonts w:ascii="Arial" w:hAnsi="Arial" w:cs="Arial"/>
          <w:sz w:val="22"/>
          <w:szCs w:val="22"/>
          <w:lang w:val="ro-RO"/>
        </w:rPr>
        <w:t>ă</w:t>
      </w:r>
      <w:r w:rsidRPr="009979E1">
        <w:rPr>
          <w:rFonts w:ascii="Arial" w:hAnsi="Arial" w:cs="Arial"/>
          <w:sz w:val="22"/>
          <w:szCs w:val="22"/>
          <w:lang w:val="ro-RO"/>
        </w:rPr>
        <w:t xml:space="preserve"> prin </w:t>
      </w:r>
      <w:r w:rsidR="004F339A">
        <w:rPr>
          <w:rFonts w:ascii="Arial" w:hAnsi="Arial" w:cs="Arial"/>
          <w:sz w:val="22"/>
          <w:szCs w:val="22"/>
          <w:lang w:val="ro-RO"/>
        </w:rPr>
        <w:t>î</w:t>
      </w:r>
      <w:r w:rsidRPr="009979E1">
        <w:rPr>
          <w:rFonts w:ascii="Arial" w:hAnsi="Arial" w:cs="Arial"/>
          <w:sz w:val="22"/>
          <w:szCs w:val="22"/>
          <w:lang w:val="ro-RO"/>
        </w:rPr>
        <w:t>nmul</w:t>
      </w:r>
      <w:r w:rsidR="004F339A">
        <w:rPr>
          <w:rFonts w:ascii="Arial" w:hAnsi="Arial" w:cs="Arial"/>
          <w:sz w:val="22"/>
          <w:szCs w:val="22"/>
          <w:lang w:val="ro-RO"/>
        </w:rPr>
        <w:t>ț</w:t>
      </w:r>
      <w:r w:rsidRPr="009979E1">
        <w:rPr>
          <w:rFonts w:ascii="Arial" w:hAnsi="Arial" w:cs="Arial"/>
          <w:sz w:val="22"/>
          <w:szCs w:val="22"/>
          <w:lang w:val="ro-RO"/>
        </w:rPr>
        <w:t>irea valorii de referință a Marjei Inițiale aplicabile la momentul calculului pentru respectivul Contract cu un multiplicator de risc egal cu doi (2) pentru Pozi</w:t>
      </w:r>
      <w:r w:rsidR="004F339A">
        <w:rPr>
          <w:rFonts w:ascii="Arial" w:hAnsi="Arial" w:cs="Arial"/>
          <w:sz w:val="22"/>
          <w:szCs w:val="22"/>
          <w:lang w:val="ro-RO"/>
        </w:rPr>
        <w:t>ț</w:t>
      </w:r>
      <w:r w:rsidRPr="009979E1">
        <w:rPr>
          <w:rFonts w:ascii="Arial" w:hAnsi="Arial" w:cs="Arial"/>
          <w:sz w:val="22"/>
          <w:szCs w:val="22"/>
          <w:lang w:val="ro-RO"/>
        </w:rPr>
        <w:t xml:space="preserve">iile deschise intrate </w:t>
      </w:r>
      <w:r w:rsidR="004F339A">
        <w:rPr>
          <w:rFonts w:ascii="Arial" w:hAnsi="Arial" w:cs="Arial"/>
          <w:sz w:val="22"/>
          <w:szCs w:val="22"/>
          <w:lang w:val="ro-RO"/>
        </w:rPr>
        <w:t>î</w:t>
      </w:r>
      <w:r w:rsidRPr="009979E1">
        <w:rPr>
          <w:rFonts w:ascii="Arial" w:hAnsi="Arial" w:cs="Arial"/>
          <w:sz w:val="22"/>
          <w:szCs w:val="22"/>
          <w:lang w:val="ro-RO"/>
        </w:rPr>
        <w:t xml:space="preserve">n Perioda de Livrare pe Contractul respectiv </w:t>
      </w:r>
      <w:r w:rsidR="00C17A4E">
        <w:rPr>
          <w:rFonts w:ascii="Arial" w:hAnsi="Arial" w:cs="Arial"/>
          <w:sz w:val="22"/>
          <w:szCs w:val="22"/>
          <w:lang w:val="ro-RO"/>
        </w:rPr>
        <w:t>ș</w:t>
      </w:r>
      <w:r w:rsidRPr="009979E1">
        <w:rPr>
          <w:rFonts w:ascii="Arial" w:hAnsi="Arial" w:cs="Arial"/>
          <w:sz w:val="22"/>
          <w:szCs w:val="22"/>
          <w:lang w:val="ro-RO"/>
        </w:rPr>
        <w:t>i cu numărul total al Pozițiilor deschise aferente respectivului Contract.</w:t>
      </w:r>
    </w:p>
    <w:p w:rsidR="00221E10" w:rsidRPr="009979E1" w:rsidRDefault="00221E10" w:rsidP="00555D5B">
      <w:pPr>
        <w:numPr>
          <w:ilvl w:val="0"/>
          <w:numId w:val="3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Marjele de Livrare Fizic</w:t>
      </w:r>
      <w:r w:rsidR="00C17A4E">
        <w:rPr>
          <w:rFonts w:ascii="Arial" w:hAnsi="Arial" w:cs="Arial"/>
          <w:sz w:val="22"/>
          <w:szCs w:val="22"/>
          <w:lang w:val="ro-RO"/>
        </w:rPr>
        <w:t>ă</w:t>
      </w:r>
      <w:r w:rsidRPr="009979E1">
        <w:rPr>
          <w:rFonts w:ascii="Arial" w:hAnsi="Arial" w:cs="Arial"/>
          <w:sz w:val="22"/>
          <w:szCs w:val="22"/>
          <w:lang w:val="ro-RO"/>
        </w:rPr>
        <w:t xml:space="preserve"> nu se compenseaz</w:t>
      </w:r>
      <w:r w:rsidR="00C17A4E">
        <w:rPr>
          <w:rFonts w:ascii="Arial" w:hAnsi="Arial" w:cs="Arial"/>
          <w:sz w:val="22"/>
          <w:szCs w:val="22"/>
          <w:lang w:val="ro-RO"/>
        </w:rPr>
        <w:t>ă</w:t>
      </w:r>
      <w:r w:rsidRPr="009979E1">
        <w:rPr>
          <w:rFonts w:ascii="Arial" w:hAnsi="Arial" w:cs="Arial"/>
          <w:sz w:val="22"/>
          <w:szCs w:val="22"/>
          <w:lang w:val="ro-RO"/>
        </w:rPr>
        <w:t xml:space="preserve"> </w:t>
      </w:r>
      <w:r w:rsidR="00C17A4E">
        <w:rPr>
          <w:rFonts w:ascii="Arial" w:hAnsi="Arial" w:cs="Arial"/>
          <w:sz w:val="22"/>
          <w:szCs w:val="22"/>
          <w:lang w:val="ro-RO"/>
        </w:rPr>
        <w:t>î</w:t>
      </w:r>
      <w:r w:rsidRPr="009979E1">
        <w:rPr>
          <w:rFonts w:ascii="Arial" w:hAnsi="Arial" w:cs="Arial"/>
          <w:sz w:val="22"/>
          <w:szCs w:val="22"/>
          <w:lang w:val="ro-RO"/>
        </w:rPr>
        <w:t>ntre ele pentru Contractele cu Perioade de Livrare ce se suprapun (S</w:t>
      </w:r>
      <w:r w:rsidR="00C17A4E">
        <w:rPr>
          <w:rFonts w:ascii="Arial" w:hAnsi="Arial" w:cs="Arial"/>
          <w:sz w:val="22"/>
          <w:szCs w:val="22"/>
          <w:lang w:val="ro-RO"/>
        </w:rPr>
        <w:t>ă</w:t>
      </w:r>
      <w:r w:rsidRPr="009979E1">
        <w:rPr>
          <w:rFonts w:ascii="Arial" w:hAnsi="Arial" w:cs="Arial"/>
          <w:sz w:val="22"/>
          <w:szCs w:val="22"/>
          <w:lang w:val="ro-RO"/>
        </w:rPr>
        <w:t>pt</w:t>
      </w:r>
      <w:r w:rsidR="00C17A4E">
        <w:rPr>
          <w:rFonts w:ascii="Arial" w:hAnsi="Arial" w:cs="Arial"/>
          <w:sz w:val="22"/>
          <w:szCs w:val="22"/>
          <w:lang w:val="ro-RO"/>
        </w:rPr>
        <w:t>ă</w:t>
      </w:r>
      <w:r w:rsidRPr="009979E1">
        <w:rPr>
          <w:rFonts w:ascii="Arial" w:hAnsi="Arial" w:cs="Arial"/>
          <w:sz w:val="22"/>
          <w:szCs w:val="22"/>
          <w:lang w:val="ro-RO"/>
        </w:rPr>
        <w:t>m</w:t>
      </w:r>
      <w:r w:rsidR="00C17A4E">
        <w:rPr>
          <w:rFonts w:ascii="Arial" w:hAnsi="Arial" w:cs="Arial"/>
          <w:sz w:val="22"/>
          <w:szCs w:val="22"/>
          <w:lang w:val="ro-RO"/>
        </w:rPr>
        <w:t>â</w:t>
      </w:r>
      <w:r w:rsidRPr="009979E1">
        <w:rPr>
          <w:rFonts w:ascii="Arial" w:hAnsi="Arial" w:cs="Arial"/>
          <w:sz w:val="22"/>
          <w:szCs w:val="22"/>
          <w:lang w:val="ro-RO"/>
        </w:rPr>
        <w:t>n</w:t>
      </w:r>
      <w:r w:rsidR="00C17A4E">
        <w:rPr>
          <w:rFonts w:ascii="Arial" w:hAnsi="Arial" w:cs="Arial"/>
          <w:sz w:val="22"/>
          <w:szCs w:val="22"/>
          <w:lang w:val="ro-RO"/>
        </w:rPr>
        <w:t>ă</w:t>
      </w:r>
      <w:r w:rsidRPr="009979E1">
        <w:rPr>
          <w:rFonts w:ascii="Arial" w:hAnsi="Arial" w:cs="Arial"/>
          <w:sz w:val="22"/>
          <w:szCs w:val="22"/>
          <w:lang w:val="ro-RO"/>
        </w:rPr>
        <w:t xml:space="preserve"> </w:t>
      </w:r>
      <w:r w:rsidR="00C17A4E">
        <w:rPr>
          <w:rFonts w:ascii="Arial" w:hAnsi="Arial" w:cs="Arial"/>
          <w:sz w:val="22"/>
          <w:szCs w:val="22"/>
          <w:lang w:val="ro-RO"/>
        </w:rPr>
        <w:t>ș</w:t>
      </w:r>
      <w:r w:rsidRPr="009979E1">
        <w:rPr>
          <w:rFonts w:ascii="Arial" w:hAnsi="Arial" w:cs="Arial"/>
          <w:sz w:val="22"/>
          <w:szCs w:val="22"/>
          <w:lang w:val="ro-RO"/>
        </w:rPr>
        <w:t>i Lun</w:t>
      </w:r>
      <w:r w:rsidR="00C17A4E">
        <w:rPr>
          <w:rFonts w:ascii="Arial" w:hAnsi="Arial" w:cs="Arial"/>
          <w:sz w:val="22"/>
          <w:szCs w:val="22"/>
          <w:lang w:val="ro-RO"/>
        </w:rPr>
        <w:t>ă</w:t>
      </w:r>
      <w:r w:rsidRPr="009979E1">
        <w:rPr>
          <w:rFonts w:ascii="Arial" w:hAnsi="Arial" w:cs="Arial"/>
          <w:sz w:val="22"/>
          <w:szCs w:val="22"/>
          <w:lang w:val="ro-RO"/>
        </w:rPr>
        <w:t>) indiferent de Pozi</w:t>
      </w:r>
      <w:r w:rsidR="00C17A4E">
        <w:rPr>
          <w:rFonts w:ascii="Arial" w:hAnsi="Arial" w:cs="Arial"/>
          <w:sz w:val="22"/>
          <w:szCs w:val="22"/>
          <w:lang w:val="ro-RO"/>
        </w:rPr>
        <w:t>ț</w:t>
      </w:r>
      <w:r w:rsidRPr="009979E1">
        <w:rPr>
          <w:rFonts w:ascii="Arial" w:hAnsi="Arial" w:cs="Arial"/>
          <w:sz w:val="22"/>
          <w:szCs w:val="22"/>
          <w:lang w:val="ro-RO"/>
        </w:rPr>
        <w:t>iile deschise de sens opus pe respectivul Contract.</w:t>
      </w:r>
    </w:p>
    <w:p w:rsidR="00221E10" w:rsidRPr="009979E1" w:rsidRDefault="00221E10" w:rsidP="00555D5B">
      <w:pPr>
        <w:numPr>
          <w:ilvl w:val="0"/>
          <w:numId w:val="3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Marja de Livrare Fizică cumulat</w:t>
      </w:r>
      <w:r w:rsidR="00C17A4E">
        <w:rPr>
          <w:rFonts w:ascii="Arial" w:hAnsi="Arial" w:cs="Arial"/>
          <w:sz w:val="22"/>
          <w:szCs w:val="22"/>
          <w:lang w:val="ro-RO"/>
        </w:rPr>
        <w:t>ă</w:t>
      </w:r>
      <w:r w:rsidRPr="009979E1">
        <w:rPr>
          <w:rFonts w:ascii="Arial" w:hAnsi="Arial" w:cs="Arial"/>
          <w:sz w:val="22"/>
          <w:szCs w:val="22"/>
          <w:lang w:val="ro-RO"/>
        </w:rPr>
        <w:t xml:space="preserve"> se calculează ca sumă a Marjelor de Livrare Fizică pe fiecare Contract.</w:t>
      </w:r>
    </w:p>
    <w:p w:rsidR="00221E10" w:rsidRPr="009979E1" w:rsidRDefault="00221E10" w:rsidP="00555D5B">
      <w:pPr>
        <w:numPr>
          <w:ilvl w:val="0"/>
          <w:numId w:val="3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Eviden</w:t>
      </w:r>
      <w:r w:rsidR="00C17A4E">
        <w:rPr>
          <w:rFonts w:ascii="Arial" w:hAnsi="Arial" w:cs="Arial"/>
          <w:sz w:val="22"/>
          <w:szCs w:val="22"/>
          <w:lang w:val="ro-RO"/>
        </w:rPr>
        <w:t>ț</w:t>
      </w:r>
      <w:r w:rsidRPr="009979E1">
        <w:rPr>
          <w:rFonts w:ascii="Arial" w:hAnsi="Arial" w:cs="Arial"/>
          <w:sz w:val="22"/>
          <w:szCs w:val="22"/>
          <w:lang w:val="ro-RO"/>
        </w:rPr>
        <w:t>a Marjei de Livrare Fizic</w:t>
      </w:r>
      <w:r w:rsidR="00C17A4E">
        <w:rPr>
          <w:rFonts w:ascii="Arial" w:hAnsi="Arial" w:cs="Arial"/>
          <w:sz w:val="22"/>
          <w:szCs w:val="22"/>
          <w:lang w:val="ro-RO"/>
        </w:rPr>
        <w:t>ă</w:t>
      </w:r>
      <w:r w:rsidRPr="009979E1">
        <w:rPr>
          <w:rFonts w:ascii="Arial" w:hAnsi="Arial" w:cs="Arial"/>
          <w:sz w:val="22"/>
          <w:szCs w:val="22"/>
          <w:lang w:val="ro-RO"/>
        </w:rPr>
        <w:t xml:space="preserve"> pe Contract </w:t>
      </w:r>
      <w:r w:rsidR="00C17A4E">
        <w:rPr>
          <w:rFonts w:ascii="Arial" w:hAnsi="Arial" w:cs="Arial"/>
          <w:sz w:val="22"/>
          <w:szCs w:val="22"/>
          <w:lang w:val="ro-RO"/>
        </w:rPr>
        <w:t>ș</w:t>
      </w:r>
      <w:r w:rsidRPr="009979E1">
        <w:rPr>
          <w:rFonts w:ascii="Arial" w:hAnsi="Arial" w:cs="Arial"/>
          <w:sz w:val="22"/>
          <w:szCs w:val="22"/>
          <w:lang w:val="ro-RO"/>
        </w:rPr>
        <w:t>i cumulat</w:t>
      </w:r>
      <w:r w:rsidR="00C17A4E">
        <w:rPr>
          <w:rFonts w:ascii="Arial" w:hAnsi="Arial" w:cs="Arial"/>
          <w:sz w:val="22"/>
          <w:szCs w:val="22"/>
          <w:lang w:val="ro-RO"/>
        </w:rPr>
        <w:t>ă</w:t>
      </w:r>
      <w:r w:rsidRPr="009979E1">
        <w:rPr>
          <w:rFonts w:ascii="Arial" w:hAnsi="Arial" w:cs="Arial"/>
          <w:sz w:val="22"/>
          <w:szCs w:val="22"/>
          <w:lang w:val="ro-RO"/>
        </w:rPr>
        <w:t xml:space="preserve"> se face distinct </w:t>
      </w:r>
      <w:r w:rsidR="00C17A4E">
        <w:rPr>
          <w:rFonts w:ascii="Arial" w:hAnsi="Arial" w:cs="Arial"/>
          <w:sz w:val="22"/>
          <w:szCs w:val="22"/>
          <w:lang w:val="ro-RO"/>
        </w:rPr>
        <w:t>î</w:t>
      </w:r>
      <w:r w:rsidRPr="009979E1">
        <w:rPr>
          <w:rFonts w:ascii="Arial" w:hAnsi="Arial" w:cs="Arial"/>
          <w:sz w:val="22"/>
          <w:szCs w:val="22"/>
          <w:lang w:val="ro-RO"/>
        </w:rPr>
        <w:t>n cadrul Contului MC.</w:t>
      </w:r>
    </w:p>
    <w:p w:rsidR="00221E10" w:rsidRPr="009979E1" w:rsidRDefault="00221E10" w:rsidP="00555D5B">
      <w:pPr>
        <w:numPr>
          <w:ilvl w:val="0"/>
          <w:numId w:val="39"/>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Marja de Livrare Fizic</w:t>
      </w:r>
      <w:r w:rsidR="00C17A4E">
        <w:rPr>
          <w:rFonts w:ascii="Arial" w:hAnsi="Arial" w:cs="Arial"/>
          <w:sz w:val="22"/>
          <w:szCs w:val="22"/>
          <w:lang w:val="ro-RO"/>
        </w:rPr>
        <w:t>ă</w:t>
      </w:r>
      <w:r w:rsidRPr="009979E1">
        <w:rPr>
          <w:rFonts w:ascii="Arial" w:hAnsi="Arial" w:cs="Arial"/>
          <w:sz w:val="22"/>
          <w:szCs w:val="22"/>
          <w:lang w:val="ro-RO"/>
        </w:rPr>
        <w:t xml:space="preserve"> </w:t>
      </w:r>
      <w:r w:rsidR="00C17A4E">
        <w:rPr>
          <w:rFonts w:ascii="Arial" w:hAnsi="Arial" w:cs="Arial"/>
          <w:sz w:val="22"/>
          <w:szCs w:val="22"/>
          <w:lang w:val="ro-RO"/>
        </w:rPr>
        <w:t>ș</w:t>
      </w:r>
      <w:r w:rsidRPr="009979E1">
        <w:rPr>
          <w:rFonts w:ascii="Arial" w:hAnsi="Arial" w:cs="Arial"/>
          <w:sz w:val="22"/>
          <w:szCs w:val="22"/>
          <w:lang w:val="ro-RO"/>
        </w:rPr>
        <w:t>i Marja de Livrare Fizic</w:t>
      </w:r>
      <w:r w:rsidR="00C17A4E">
        <w:rPr>
          <w:rFonts w:ascii="Arial" w:hAnsi="Arial" w:cs="Arial"/>
          <w:sz w:val="22"/>
          <w:szCs w:val="22"/>
          <w:lang w:val="ro-RO"/>
        </w:rPr>
        <w:t>ă</w:t>
      </w:r>
      <w:r w:rsidRPr="009979E1">
        <w:rPr>
          <w:rFonts w:ascii="Arial" w:hAnsi="Arial" w:cs="Arial"/>
          <w:sz w:val="22"/>
          <w:szCs w:val="22"/>
          <w:lang w:val="ro-RO"/>
        </w:rPr>
        <w:t xml:space="preserve"> cumulat</w:t>
      </w:r>
      <w:r w:rsidR="00C17A4E">
        <w:rPr>
          <w:rFonts w:ascii="Arial" w:hAnsi="Arial" w:cs="Arial"/>
          <w:sz w:val="22"/>
          <w:szCs w:val="22"/>
          <w:lang w:val="ro-RO"/>
        </w:rPr>
        <w:t>ă</w:t>
      </w:r>
      <w:r w:rsidRPr="009979E1">
        <w:rPr>
          <w:rFonts w:ascii="Arial" w:hAnsi="Arial" w:cs="Arial"/>
          <w:sz w:val="22"/>
          <w:szCs w:val="22"/>
          <w:lang w:val="ro-RO"/>
        </w:rPr>
        <w:t xml:space="preserve"> nu se compenseaz</w:t>
      </w:r>
      <w:r w:rsidR="00C17A4E">
        <w:rPr>
          <w:rFonts w:ascii="Arial" w:hAnsi="Arial" w:cs="Arial"/>
          <w:sz w:val="22"/>
          <w:szCs w:val="22"/>
          <w:lang w:val="ro-RO"/>
        </w:rPr>
        <w:t>ă</w:t>
      </w:r>
      <w:r w:rsidRPr="009979E1">
        <w:rPr>
          <w:rFonts w:ascii="Arial" w:hAnsi="Arial" w:cs="Arial"/>
          <w:sz w:val="22"/>
          <w:szCs w:val="22"/>
          <w:lang w:val="ro-RO"/>
        </w:rPr>
        <w:t xml:space="preserve"> cu Marja de Varia</w:t>
      </w:r>
      <w:r w:rsidR="00C17A4E">
        <w:rPr>
          <w:rFonts w:ascii="Arial" w:hAnsi="Arial" w:cs="Arial"/>
          <w:sz w:val="22"/>
          <w:szCs w:val="22"/>
          <w:lang w:val="ro-RO"/>
        </w:rPr>
        <w:t>ț</w:t>
      </w:r>
      <w:r w:rsidRPr="009979E1">
        <w:rPr>
          <w:rFonts w:ascii="Arial" w:hAnsi="Arial" w:cs="Arial"/>
          <w:sz w:val="22"/>
          <w:szCs w:val="22"/>
          <w:lang w:val="ro-RO"/>
        </w:rPr>
        <w:t>ie.</w:t>
      </w:r>
    </w:p>
    <w:p w:rsidR="00221E10" w:rsidRPr="009979E1" w:rsidRDefault="00221E10" w:rsidP="00555D5B">
      <w:pPr>
        <w:pStyle w:val="Titlu3"/>
        <w:numPr>
          <w:ilvl w:val="0"/>
          <w:numId w:val="0"/>
        </w:numPr>
        <w:spacing w:before="0" w:after="200" w:line="280" w:lineRule="exact"/>
        <w:jc w:val="both"/>
        <w:rPr>
          <w:sz w:val="22"/>
          <w:szCs w:val="22"/>
          <w:lang w:val="ro-RO"/>
        </w:rPr>
      </w:pPr>
      <w:r w:rsidRPr="009979E1">
        <w:rPr>
          <w:sz w:val="22"/>
          <w:szCs w:val="22"/>
          <w:lang w:val="ro-RO"/>
        </w:rPr>
        <w:t>Articolul 14 - Calculul soldului Contului</w:t>
      </w:r>
    </w:p>
    <w:p w:rsidR="00221E10" w:rsidRPr="009979E1" w:rsidRDefault="00221E10" w:rsidP="00555D5B">
      <w:pPr>
        <w:spacing w:after="200" w:line="280" w:lineRule="exact"/>
        <w:jc w:val="both"/>
        <w:rPr>
          <w:rFonts w:ascii="Arial" w:hAnsi="Arial" w:cs="Arial"/>
          <w:b/>
          <w:bCs/>
          <w:sz w:val="22"/>
          <w:szCs w:val="22"/>
          <w:lang w:val="ro-RO"/>
        </w:rPr>
      </w:pPr>
      <w:r w:rsidRPr="009979E1">
        <w:rPr>
          <w:rFonts w:ascii="Arial" w:hAnsi="Arial" w:cs="Arial"/>
          <w:sz w:val="22"/>
          <w:szCs w:val="22"/>
          <w:lang w:val="ro-RO"/>
        </w:rPr>
        <w:t>Pentru înregistrarea unei Tranzacții în Cont, este obligatoriu ca soldul Contului să permită acoperirea rulajelor rezultate din execuţia Contractelor asupra Limitei de Risc, plus Tarifele aferente executării Tranzacţiei aferente respectivului Contract. Elementele Contului vor fi detaliate prin Instruc</w:t>
      </w:r>
      <w:r w:rsidR="00E23421">
        <w:rPr>
          <w:rFonts w:ascii="Arial" w:hAnsi="Arial" w:cs="Arial"/>
          <w:sz w:val="22"/>
          <w:szCs w:val="22"/>
          <w:lang w:val="ro-RO"/>
        </w:rPr>
        <w:t>ț</w:t>
      </w:r>
      <w:r w:rsidRPr="009979E1">
        <w:rPr>
          <w:rFonts w:ascii="Arial" w:hAnsi="Arial" w:cs="Arial"/>
          <w:sz w:val="22"/>
          <w:szCs w:val="22"/>
          <w:lang w:val="ro-RO"/>
        </w:rPr>
        <w:t>iune</w:t>
      </w:r>
      <w:r w:rsidR="00F72AA7" w:rsidRPr="009979E1">
        <w:rPr>
          <w:rFonts w:ascii="Arial" w:hAnsi="Arial" w:cs="Arial"/>
          <w:sz w:val="22"/>
          <w:szCs w:val="22"/>
          <w:lang w:val="ro-RO"/>
        </w:rPr>
        <w:t>.</w:t>
      </w:r>
      <w:r w:rsidRPr="009979E1">
        <w:rPr>
          <w:rFonts w:ascii="Arial" w:hAnsi="Arial" w:cs="Arial"/>
          <w:sz w:val="22"/>
          <w:szCs w:val="22"/>
          <w:lang w:val="ro-RO"/>
        </w:rPr>
        <w:t xml:space="preserve"> </w:t>
      </w:r>
    </w:p>
    <w:p w:rsidR="00221E10" w:rsidRPr="009979E1" w:rsidRDefault="00221E10" w:rsidP="00555D5B">
      <w:pPr>
        <w:numPr>
          <w:ilvl w:val="0"/>
          <w:numId w:val="40"/>
        </w:numPr>
        <w:spacing w:after="200" w:line="280" w:lineRule="exact"/>
        <w:ind w:hanging="780"/>
        <w:jc w:val="both"/>
        <w:rPr>
          <w:rFonts w:ascii="Arial" w:hAnsi="Arial" w:cs="Arial"/>
          <w:b/>
          <w:bCs/>
          <w:sz w:val="22"/>
          <w:szCs w:val="22"/>
          <w:lang w:val="ro-RO"/>
        </w:rPr>
      </w:pPr>
      <w:r w:rsidRPr="009979E1">
        <w:rPr>
          <w:rFonts w:ascii="Arial" w:hAnsi="Arial" w:cs="Arial"/>
          <w:b/>
          <w:bCs/>
          <w:sz w:val="22"/>
          <w:szCs w:val="22"/>
          <w:lang w:val="ro-RO"/>
        </w:rPr>
        <w:t>Soldul contului</w:t>
      </w:r>
      <w:r w:rsidRPr="009979E1">
        <w:rPr>
          <w:rFonts w:ascii="Arial" w:hAnsi="Arial" w:cs="Arial"/>
          <w:sz w:val="22"/>
          <w:szCs w:val="22"/>
          <w:lang w:val="ro-RO"/>
        </w:rPr>
        <w:t xml:space="preserve"> = Total garan</w:t>
      </w:r>
      <w:r w:rsidR="00C17A4E">
        <w:rPr>
          <w:rFonts w:ascii="Arial" w:hAnsi="Arial" w:cs="Arial"/>
          <w:sz w:val="22"/>
          <w:szCs w:val="22"/>
          <w:lang w:val="ro-RO"/>
        </w:rPr>
        <w:t>ț</w:t>
      </w:r>
      <w:r w:rsidRPr="009979E1">
        <w:rPr>
          <w:rFonts w:ascii="Arial" w:hAnsi="Arial" w:cs="Arial"/>
          <w:sz w:val="22"/>
          <w:szCs w:val="22"/>
          <w:lang w:val="ro-RO"/>
        </w:rPr>
        <w:t xml:space="preserve">ii depuse </w:t>
      </w:r>
      <w:r w:rsidRPr="009979E1">
        <w:rPr>
          <w:rFonts w:ascii="Arial" w:hAnsi="Arial" w:cs="Arial"/>
          <w:i/>
          <w:iCs/>
          <w:sz w:val="22"/>
          <w:szCs w:val="22"/>
          <w:lang w:val="ro-RO"/>
        </w:rPr>
        <w:t xml:space="preserve">(unde Soldul Contului </w:t>
      </w:r>
      <w:r w:rsidR="00181BD6">
        <w:rPr>
          <w:rFonts w:ascii="Arial" w:hAnsi="Arial" w:cs="Arial"/>
          <w:i/>
          <w:iCs/>
          <w:sz w:val="22"/>
          <w:szCs w:val="22"/>
          <w:lang w:val="ro-RO"/>
        </w:rPr>
        <w:t>poate reprezenta o</w:t>
      </w:r>
      <w:r w:rsidRPr="009979E1">
        <w:rPr>
          <w:rFonts w:ascii="Arial" w:hAnsi="Arial" w:cs="Arial"/>
          <w:i/>
          <w:iCs/>
          <w:sz w:val="22"/>
          <w:szCs w:val="22"/>
          <w:lang w:val="ro-RO"/>
        </w:rPr>
        <w:t xml:space="preserve"> valoare pozitiva (+) sau 0</w:t>
      </w:r>
    </w:p>
    <w:p w:rsidR="00221E10" w:rsidRPr="009979E1" w:rsidRDefault="00221E10" w:rsidP="00555D5B">
      <w:pPr>
        <w:numPr>
          <w:ilvl w:val="0"/>
          <w:numId w:val="40"/>
        </w:numPr>
        <w:spacing w:after="200" w:line="280" w:lineRule="exact"/>
        <w:ind w:hanging="780"/>
        <w:jc w:val="both"/>
        <w:rPr>
          <w:rFonts w:ascii="Arial" w:hAnsi="Arial" w:cs="Arial"/>
          <w:i/>
          <w:iCs/>
          <w:sz w:val="22"/>
          <w:szCs w:val="22"/>
          <w:lang w:val="ro-RO"/>
        </w:rPr>
      </w:pPr>
      <w:r w:rsidRPr="009979E1">
        <w:rPr>
          <w:rFonts w:ascii="Arial" w:hAnsi="Arial" w:cs="Arial"/>
          <w:b/>
          <w:bCs/>
          <w:sz w:val="22"/>
          <w:szCs w:val="22"/>
          <w:lang w:val="ro-RO"/>
        </w:rPr>
        <w:t>Limita de Risc</w:t>
      </w:r>
      <w:r w:rsidRPr="009979E1">
        <w:rPr>
          <w:rFonts w:ascii="Arial" w:hAnsi="Arial" w:cs="Arial"/>
          <w:sz w:val="22"/>
          <w:szCs w:val="22"/>
          <w:lang w:val="ro-RO"/>
        </w:rPr>
        <w:t xml:space="preserve">  =  Marja Inițială cumulat</w:t>
      </w:r>
      <w:r w:rsidR="00C17A4E">
        <w:rPr>
          <w:rFonts w:ascii="Arial" w:hAnsi="Arial" w:cs="Arial"/>
          <w:sz w:val="22"/>
          <w:szCs w:val="22"/>
          <w:lang w:val="ro-RO"/>
        </w:rPr>
        <w:t>ă</w:t>
      </w:r>
      <w:r w:rsidRPr="009979E1">
        <w:rPr>
          <w:rFonts w:ascii="Arial" w:hAnsi="Arial" w:cs="Arial"/>
          <w:sz w:val="22"/>
          <w:szCs w:val="22"/>
          <w:lang w:val="ro-RO"/>
        </w:rPr>
        <w:t xml:space="preserve"> + Marja de Varia</w:t>
      </w:r>
      <w:r w:rsidR="00C17A4E">
        <w:rPr>
          <w:rFonts w:ascii="Arial" w:hAnsi="Arial" w:cs="Arial"/>
          <w:sz w:val="22"/>
          <w:szCs w:val="22"/>
          <w:lang w:val="ro-RO"/>
        </w:rPr>
        <w:t>ț</w:t>
      </w:r>
      <w:r w:rsidRPr="009979E1">
        <w:rPr>
          <w:rFonts w:ascii="Arial" w:hAnsi="Arial" w:cs="Arial"/>
          <w:sz w:val="22"/>
          <w:szCs w:val="22"/>
          <w:lang w:val="ro-RO"/>
        </w:rPr>
        <w:t>ie cumulat</w:t>
      </w:r>
      <w:r w:rsidR="00C17A4E">
        <w:rPr>
          <w:rFonts w:ascii="Arial" w:hAnsi="Arial" w:cs="Arial"/>
          <w:sz w:val="22"/>
          <w:szCs w:val="22"/>
          <w:lang w:val="ro-RO"/>
        </w:rPr>
        <w:t>ă</w:t>
      </w:r>
      <w:r w:rsidR="00175BB6" w:rsidRPr="009979E1">
        <w:rPr>
          <w:rFonts w:ascii="Arial" w:hAnsi="Arial" w:cs="Arial"/>
          <w:sz w:val="22"/>
          <w:szCs w:val="22"/>
          <w:lang w:val="ro-RO"/>
        </w:rPr>
        <w:t xml:space="preserve"> </w:t>
      </w:r>
      <w:r w:rsidRPr="009979E1">
        <w:rPr>
          <w:rFonts w:ascii="Arial" w:hAnsi="Arial" w:cs="Arial"/>
          <w:sz w:val="22"/>
          <w:szCs w:val="22"/>
          <w:lang w:val="ro-RO"/>
        </w:rPr>
        <w:t>+</w:t>
      </w:r>
      <w:r w:rsidR="00175BB6" w:rsidRPr="009979E1">
        <w:rPr>
          <w:rFonts w:ascii="Arial" w:hAnsi="Arial" w:cs="Arial"/>
          <w:sz w:val="22"/>
          <w:szCs w:val="22"/>
          <w:lang w:val="ro-RO"/>
        </w:rPr>
        <w:t xml:space="preserve"> </w:t>
      </w:r>
      <w:r w:rsidRPr="009979E1">
        <w:rPr>
          <w:rFonts w:ascii="Arial" w:hAnsi="Arial" w:cs="Arial"/>
          <w:sz w:val="22"/>
          <w:szCs w:val="22"/>
          <w:lang w:val="ro-RO"/>
        </w:rPr>
        <w:t>Marja de Livrare cumulat</w:t>
      </w:r>
      <w:r w:rsidR="00C17A4E">
        <w:rPr>
          <w:rFonts w:ascii="Arial" w:hAnsi="Arial" w:cs="Arial"/>
          <w:sz w:val="22"/>
          <w:szCs w:val="22"/>
          <w:lang w:val="ro-RO"/>
        </w:rPr>
        <w:t>ă</w:t>
      </w:r>
    </w:p>
    <w:p w:rsidR="00C17A4E" w:rsidRDefault="00221E10" w:rsidP="00555D5B">
      <w:pPr>
        <w:numPr>
          <w:ilvl w:val="2"/>
          <w:numId w:val="30"/>
        </w:numPr>
        <w:spacing w:after="200" w:line="280" w:lineRule="exact"/>
        <w:ind w:left="1800" w:hanging="360"/>
        <w:jc w:val="both"/>
        <w:rPr>
          <w:rFonts w:ascii="Arial" w:hAnsi="Arial" w:cs="Arial"/>
          <w:i/>
          <w:iCs/>
          <w:sz w:val="22"/>
          <w:szCs w:val="22"/>
          <w:lang w:val="ro-RO"/>
        </w:rPr>
      </w:pPr>
      <w:r w:rsidRPr="009979E1">
        <w:rPr>
          <w:rFonts w:ascii="Arial" w:hAnsi="Arial" w:cs="Arial"/>
          <w:i/>
          <w:iCs/>
          <w:sz w:val="22"/>
          <w:szCs w:val="22"/>
          <w:lang w:val="ro-RO"/>
        </w:rPr>
        <w:t xml:space="preserve">unde: </w:t>
      </w:r>
    </w:p>
    <w:p w:rsidR="00C17A4E" w:rsidRDefault="00221E10" w:rsidP="00555D5B">
      <w:pPr>
        <w:numPr>
          <w:ilvl w:val="3"/>
          <w:numId w:val="30"/>
        </w:numPr>
        <w:spacing w:after="200" w:line="280" w:lineRule="exact"/>
        <w:ind w:left="2127"/>
        <w:jc w:val="both"/>
        <w:rPr>
          <w:rFonts w:ascii="Arial" w:hAnsi="Arial" w:cs="Arial"/>
          <w:i/>
          <w:iCs/>
          <w:sz w:val="22"/>
          <w:szCs w:val="22"/>
          <w:lang w:val="ro-RO"/>
        </w:rPr>
      </w:pPr>
      <w:r w:rsidRPr="00C17A4E">
        <w:rPr>
          <w:rFonts w:ascii="Arial" w:hAnsi="Arial" w:cs="Arial"/>
          <w:i/>
          <w:iCs/>
          <w:sz w:val="22"/>
          <w:szCs w:val="22"/>
          <w:lang w:val="ro-RO"/>
        </w:rPr>
        <w:t>Marja Inițială cumulat</w:t>
      </w:r>
      <w:r w:rsidR="00C17A4E" w:rsidRPr="00C17A4E">
        <w:rPr>
          <w:rFonts w:ascii="Arial" w:hAnsi="Arial" w:cs="Arial"/>
          <w:i/>
          <w:iCs/>
          <w:sz w:val="22"/>
          <w:szCs w:val="22"/>
          <w:lang w:val="ro-RO"/>
        </w:rPr>
        <w:t>ă</w:t>
      </w:r>
      <w:r w:rsidRPr="00C17A4E">
        <w:rPr>
          <w:rFonts w:ascii="Arial" w:hAnsi="Arial" w:cs="Arial"/>
          <w:i/>
          <w:iCs/>
          <w:sz w:val="22"/>
          <w:szCs w:val="22"/>
          <w:lang w:val="ro-RO"/>
        </w:rPr>
        <w:t xml:space="preserve"> poate avea valoare negativ</w:t>
      </w:r>
      <w:r w:rsidR="00C17A4E" w:rsidRPr="00C17A4E">
        <w:rPr>
          <w:rFonts w:ascii="Arial" w:hAnsi="Arial" w:cs="Arial"/>
          <w:i/>
          <w:iCs/>
          <w:sz w:val="22"/>
          <w:szCs w:val="22"/>
          <w:lang w:val="ro-RO"/>
        </w:rPr>
        <w:t>ă</w:t>
      </w:r>
      <w:r w:rsidRPr="00C17A4E">
        <w:rPr>
          <w:rFonts w:ascii="Arial" w:hAnsi="Arial" w:cs="Arial"/>
          <w:i/>
          <w:iCs/>
          <w:sz w:val="22"/>
          <w:szCs w:val="22"/>
          <w:lang w:val="ro-RO"/>
        </w:rPr>
        <w:t xml:space="preserve"> (-) sau 0</w:t>
      </w:r>
    </w:p>
    <w:p w:rsidR="00C17A4E" w:rsidRDefault="00221E10" w:rsidP="00555D5B">
      <w:pPr>
        <w:numPr>
          <w:ilvl w:val="3"/>
          <w:numId w:val="30"/>
        </w:numPr>
        <w:spacing w:after="200" w:line="280" w:lineRule="exact"/>
        <w:ind w:left="2127"/>
        <w:jc w:val="both"/>
        <w:rPr>
          <w:rFonts w:ascii="Arial" w:hAnsi="Arial" w:cs="Arial"/>
          <w:i/>
          <w:iCs/>
          <w:sz w:val="22"/>
          <w:szCs w:val="22"/>
          <w:lang w:val="ro-RO"/>
        </w:rPr>
      </w:pPr>
      <w:r w:rsidRPr="00C17A4E">
        <w:rPr>
          <w:rFonts w:ascii="Arial" w:hAnsi="Arial" w:cs="Arial"/>
          <w:i/>
          <w:iCs/>
          <w:sz w:val="22"/>
          <w:szCs w:val="22"/>
          <w:lang w:val="ro-RO"/>
        </w:rPr>
        <w:t xml:space="preserve"> Marja de Varia</w:t>
      </w:r>
      <w:r w:rsidR="00C17A4E">
        <w:rPr>
          <w:rFonts w:ascii="Arial" w:hAnsi="Arial" w:cs="Arial"/>
          <w:i/>
          <w:iCs/>
          <w:sz w:val="22"/>
          <w:szCs w:val="22"/>
          <w:lang w:val="ro-RO"/>
        </w:rPr>
        <w:t>ț</w:t>
      </w:r>
      <w:r w:rsidRPr="00C17A4E">
        <w:rPr>
          <w:rFonts w:ascii="Arial" w:hAnsi="Arial" w:cs="Arial"/>
          <w:i/>
          <w:iCs/>
          <w:sz w:val="22"/>
          <w:szCs w:val="22"/>
          <w:lang w:val="ro-RO"/>
        </w:rPr>
        <w:t>ie cumulat</w:t>
      </w:r>
      <w:r w:rsidR="00C17A4E">
        <w:rPr>
          <w:rFonts w:ascii="Arial" w:hAnsi="Arial" w:cs="Arial"/>
          <w:i/>
          <w:iCs/>
          <w:sz w:val="22"/>
          <w:szCs w:val="22"/>
          <w:lang w:val="ro-RO"/>
        </w:rPr>
        <w:t>ă</w:t>
      </w:r>
      <w:r w:rsidRPr="00C17A4E">
        <w:rPr>
          <w:rFonts w:ascii="Arial" w:hAnsi="Arial" w:cs="Arial"/>
          <w:i/>
          <w:iCs/>
          <w:sz w:val="22"/>
          <w:szCs w:val="22"/>
          <w:lang w:val="ro-RO"/>
        </w:rPr>
        <w:t xml:space="preserve"> poate avea valoare negativ</w:t>
      </w:r>
      <w:r w:rsidR="00C17A4E">
        <w:rPr>
          <w:rFonts w:ascii="Arial" w:hAnsi="Arial" w:cs="Arial"/>
          <w:i/>
          <w:iCs/>
          <w:sz w:val="22"/>
          <w:szCs w:val="22"/>
          <w:lang w:val="ro-RO"/>
        </w:rPr>
        <w:t>ă</w:t>
      </w:r>
      <w:r w:rsidRPr="00C17A4E">
        <w:rPr>
          <w:rFonts w:ascii="Arial" w:hAnsi="Arial" w:cs="Arial"/>
          <w:i/>
          <w:iCs/>
          <w:sz w:val="22"/>
          <w:szCs w:val="22"/>
          <w:lang w:val="ro-RO"/>
        </w:rPr>
        <w:t xml:space="preserve"> (-) sau 0 sau pozitiv</w:t>
      </w:r>
      <w:r w:rsidR="00C17A4E">
        <w:rPr>
          <w:rFonts w:ascii="Arial" w:hAnsi="Arial" w:cs="Arial"/>
          <w:i/>
          <w:iCs/>
          <w:sz w:val="22"/>
          <w:szCs w:val="22"/>
          <w:lang w:val="ro-RO"/>
        </w:rPr>
        <w:t>ă</w:t>
      </w:r>
      <w:r w:rsidRPr="00C17A4E">
        <w:rPr>
          <w:rFonts w:ascii="Arial" w:hAnsi="Arial" w:cs="Arial"/>
          <w:i/>
          <w:iCs/>
          <w:sz w:val="22"/>
          <w:szCs w:val="22"/>
          <w:lang w:val="ro-RO"/>
        </w:rPr>
        <w:t>a (+)</w:t>
      </w:r>
      <w:r w:rsidR="00C17A4E">
        <w:rPr>
          <w:rFonts w:ascii="Arial" w:hAnsi="Arial" w:cs="Arial"/>
          <w:i/>
          <w:iCs/>
          <w:sz w:val="22"/>
          <w:szCs w:val="22"/>
          <w:lang w:val="ro-RO"/>
        </w:rPr>
        <w:t>,</w:t>
      </w:r>
      <w:r w:rsidRPr="00C17A4E">
        <w:rPr>
          <w:rFonts w:ascii="Arial" w:hAnsi="Arial" w:cs="Arial"/>
          <w:i/>
          <w:iCs/>
          <w:sz w:val="22"/>
          <w:szCs w:val="22"/>
          <w:lang w:val="ro-RO"/>
        </w:rPr>
        <w:t xml:space="preserve"> </w:t>
      </w:r>
      <w:r w:rsidR="00C17A4E">
        <w:rPr>
          <w:rFonts w:ascii="Arial" w:hAnsi="Arial" w:cs="Arial"/>
          <w:i/>
          <w:iCs/>
          <w:sz w:val="22"/>
          <w:szCs w:val="22"/>
          <w:lang w:val="ro-RO"/>
        </w:rPr>
        <w:t>î</w:t>
      </w:r>
      <w:r w:rsidRPr="00C17A4E">
        <w:rPr>
          <w:rFonts w:ascii="Arial" w:hAnsi="Arial" w:cs="Arial"/>
          <w:i/>
          <w:iCs/>
          <w:sz w:val="22"/>
          <w:szCs w:val="22"/>
          <w:lang w:val="ro-RO"/>
        </w:rPr>
        <w:t xml:space="preserve">n cazul </w:t>
      </w:r>
      <w:r w:rsidR="00C17A4E">
        <w:rPr>
          <w:rFonts w:ascii="Arial" w:hAnsi="Arial" w:cs="Arial"/>
          <w:i/>
          <w:iCs/>
          <w:sz w:val="22"/>
          <w:szCs w:val="22"/>
          <w:lang w:val="ro-RO"/>
        </w:rPr>
        <w:t>î</w:t>
      </w:r>
      <w:r w:rsidRPr="00C17A4E">
        <w:rPr>
          <w:rFonts w:ascii="Arial" w:hAnsi="Arial" w:cs="Arial"/>
          <w:i/>
          <w:iCs/>
          <w:sz w:val="22"/>
          <w:szCs w:val="22"/>
          <w:lang w:val="ro-RO"/>
        </w:rPr>
        <w:t>n care exista Marje de Varia</w:t>
      </w:r>
      <w:r w:rsidR="00C17A4E">
        <w:rPr>
          <w:rFonts w:ascii="Arial" w:hAnsi="Arial" w:cs="Arial"/>
          <w:i/>
          <w:iCs/>
          <w:sz w:val="22"/>
          <w:szCs w:val="22"/>
          <w:lang w:val="ro-RO"/>
        </w:rPr>
        <w:t>ț</w:t>
      </w:r>
      <w:r w:rsidRPr="00C17A4E">
        <w:rPr>
          <w:rFonts w:ascii="Arial" w:hAnsi="Arial" w:cs="Arial"/>
          <w:i/>
          <w:iCs/>
          <w:sz w:val="22"/>
          <w:szCs w:val="22"/>
          <w:lang w:val="ro-RO"/>
        </w:rPr>
        <w:t>ie pe Contract pozitive acestea vor fi ajustate la maxim nivel de compensare conform Art</w:t>
      </w:r>
      <w:r w:rsidR="00C17A4E">
        <w:rPr>
          <w:rFonts w:ascii="Arial" w:hAnsi="Arial" w:cs="Arial"/>
          <w:i/>
          <w:iCs/>
          <w:sz w:val="22"/>
          <w:szCs w:val="22"/>
          <w:lang w:val="ro-RO"/>
        </w:rPr>
        <w:t xml:space="preserve">icolului </w:t>
      </w:r>
      <w:r w:rsidRPr="00C17A4E">
        <w:rPr>
          <w:rFonts w:ascii="Arial" w:hAnsi="Arial" w:cs="Arial"/>
          <w:i/>
          <w:iCs/>
          <w:sz w:val="22"/>
          <w:szCs w:val="22"/>
          <w:lang w:val="ro-RO"/>
        </w:rPr>
        <w:t xml:space="preserve">12 </w:t>
      </w:r>
      <w:r w:rsidR="00C17A4E">
        <w:rPr>
          <w:rFonts w:ascii="Arial" w:hAnsi="Arial" w:cs="Arial"/>
          <w:i/>
          <w:iCs/>
          <w:sz w:val="22"/>
          <w:szCs w:val="22"/>
          <w:lang w:val="ro-RO"/>
        </w:rPr>
        <w:t>î</w:t>
      </w:r>
      <w:r w:rsidRPr="00C17A4E">
        <w:rPr>
          <w:rFonts w:ascii="Arial" w:hAnsi="Arial" w:cs="Arial"/>
          <w:i/>
          <w:iCs/>
          <w:sz w:val="22"/>
          <w:szCs w:val="22"/>
          <w:lang w:val="ro-RO"/>
        </w:rPr>
        <w:t>n vederea calcul</w:t>
      </w:r>
      <w:r w:rsidR="00C17A4E">
        <w:rPr>
          <w:rFonts w:ascii="Arial" w:hAnsi="Arial" w:cs="Arial"/>
          <w:i/>
          <w:iCs/>
          <w:sz w:val="22"/>
          <w:szCs w:val="22"/>
          <w:lang w:val="ro-RO"/>
        </w:rPr>
        <w:t>ă</w:t>
      </w:r>
      <w:r w:rsidRPr="00C17A4E">
        <w:rPr>
          <w:rFonts w:ascii="Arial" w:hAnsi="Arial" w:cs="Arial"/>
          <w:i/>
          <w:iCs/>
          <w:sz w:val="22"/>
          <w:szCs w:val="22"/>
          <w:lang w:val="ro-RO"/>
        </w:rPr>
        <w:t>rii Marjei de Varia</w:t>
      </w:r>
      <w:r w:rsidR="00C17A4E">
        <w:rPr>
          <w:rFonts w:ascii="Arial" w:hAnsi="Arial" w:cs="Arial"/>
          <w:i/>
          <w:iCs/>
          <w:sz w:val="22"/>
          <w:szCs w:val="22"/>
          <w:lang w:val="ro-RO"/>
        </w:rPr>
        <w:t>ț</w:t>
      </w:r>
      <w:r w:rsidRPr="00C17A4E">
        <w:rPr>
          <w:rFonts w:ascii="Arial" w:hAnsi="Arial" w:cs="Arial"/>
          <w:i/>
          <w:iCs/>
          <w:sz w:val="22"/>
          <w:szCs w:val="22"/>
          <w:lang w:val="ro-RO"/>
        </w:rPr>
        <w:t>ie cumulate</w:t>
      </w:r>
      <w:r w:rsidR="00175BB6" w:rsidRPr="00C17A4E">
        <w:rPr>
          <w:rFonts w:ascii="Arial" w:hAnsi="Arial" w:cs="Arial"/>
          <w:i/>
          <w:iCs/>
          <w:sz w:val="22"/>
          <w:szCs w:val="22"/>
          <w:lang w:val="ro-RO"/>
        </w:rPr>
        <w:t>.</w:t>
      </w:r>
    </w:p>
    <w:p w:rsidR="00221E10" w:rsidRPr="00C17A4E" w:rsidRDefault="00221E10" w:rsidP="00555D5B">
      <w:pPr>
        <w:numPr>
          <w:ilvl w:val="3"/>
          <w:numId w:val="30"/>
        </w:numPr>
        <w:spacing w:after="200" w:line="280" w:lineRule="exact"/>
        <w:ind w:left="2127"/>
        <w:jc w:val="both"/>
        <w:rPr>
          <w:rFonts w:ascii="Arial" w:hAnsi="Arial" w:cs="Arial"/>
          <w:i/>
          <w:iCs/>
          <w:sz w:val="22"/>
          <w:szCs w:val="22"/>
          <w:lang w:val="ro-RO"/>
        </w:rPr>
      </w:pPr>
      <w:r w:rsidRPr="00C17A4E">
        <w:rPr>
          <w:rFonts w:ascii="Arial" w:hAnsi="Arial" w:cs="Arial"/>
          <w:i/>
          <w:iCs/>
          <w:sz w:val="22"/>
          <w:szCs w:val="22"/>
          <w:lang w:val="ro-RO"/>
        </w:rPr>
        <w:t>Marja de Livrare Fizic</w:t>
      </w:r>
      <w:r w:rsidR="00C17A4E">
        <w:rPr>
          <w:rFonts w:ascii="Arial" w:hAnsi="Arial" w:cs="Arial"/>
          <w:i/>
          <w:iCs/>
          <w:sz w:val="22"/>
          <w:szCs w:val="22"/>
          <w:lang w:val="ro-RO"/>
        </w:rPr>
        <w:t>ă</w:t>
      </w:r>
      <w:r w:rsidRPr="00C17A4E">
        <w:rPr>
          <w:rFonts w:ascii="Arial" w:hAnsi="Arial" w:cs="Arial"/>
          <w:i/>
          <w:iCs/>
          <w:sz w:val="22"/>
          <w:szCs w:val="22"/>
          <w:lang w:val="ro-RO"/>
        </w:rPr>
        <w:t xml:space="preserve"> cumulat</w:t>
      </w:r>
      <w:r w:rsidR="00C17A4E">
        <w:rPr>
          <w:rFonts w:ascii="Arial" w:hAnsi="Arial" w:cs="Arial"/>
          <w:i/>
          <w:iCs/>
          <w:sz w:val="22"/>
          <w:szCs w:val="22"/>
          <w:lang w:val="ro-RO"/>
        </w:rPr>
        <w:t>ă</w:t>
      </w:r>
      <w:r w:rsidRPr="00C17A4E">
        <w:rPr>
          <w:rFonts w:ascii="Arial" w:hAnsi="Arial" w:cs="Arial"/>
          <w:i/>
          <w:iCs/>
          <w:sz w:val="22"/>
          <w:szCs w:val="22"/>
          <w:lang w:val="ro-RO"/>
        </w:rPr>
        <w:t xml:space="preserve"> </w:t>
      </w:r>
      <w:r w:rsidR="00181BD6" w:rsidRPr="00C17A4E">
        <w:rPr>
          <w:rFonts w:ascii="Arial" w:hAnsi="Arial" w:cs="Arial"/>
          <w:i/>
          <w:iCs/>
          <w:sz w:val="22"/>
          <w:szCs w:val="22"/>
          <w:lang w:val="ro-RO"/>
        </w:rPr>
        <w:t>poate avea</w:t>
      </w:r>
      <w:r w:rsidRPr="00C17A4E">
        <w:rPr>
          <w:rFonts w:ascii="Arial" w:hAnsi="Arial" w:cs="Arial"/>
          <w:i/>
          <w:iCs/>
          <w:sz w:val="22"/>
          <w:szCs w:val="22"/>
          <w:lang w:val="ro-RO"/>
        </w:rPr>
        <w:t xml:space="preserve"> valoare negativ</w:t>
      </w:r>
      <w:r w:rsidR="00C17A4E">
        <w:rPr>
          <w:rFonts w:ascii="Arial" w:hAnsi="Arial" w:cs="Arial"/>
          <w:i/>
          <w:iCs/>
          <w:sz w:val="22"/>
          <w:szCs w:val="22"/>
          <w:lang w:val="ro-RO"/>
        </w:rPr>
        <w:t>ă</w:t>
      </w:r>
      <w:r w:rsidRPr="00C17A4E">
        <w:rPr>
          <w:rFonts w:ascii="Arial" w:hAnsi="Arial" w:cs="Arial"/>
          <w:i/>
          <w:iCs/>
          <w:sz w:val="22"/>
          <w:szCs w:val="22"/>
          <w:lang w:val="ro-RO"/>
        </w:rPr>
        <w:t xml:space="preserve"> (-) sau 0</w:t>
      </w:r>
    </w:p>
    <w:p w:rsidR="00221E10" w:rsidRPr="009979E1" w:rsidRDefault="00C17A4E" w:rsidP="00555D5B">
      <w:pPr>
        <w:numPr>
          <w:ilvl w:val="2"/>
          <w:numId w:val="30"/>
        </w:numPr>
        <w:spacing w:after="200" w:line="280" w:lineRule="exact"/>
        <w:ind w:left="1800" w:hanging="360"/>
        <w:jc w:val="both"/>
        <w:rPr>
          <w:rFonts w:ascii="Arial" w:hAnsi="Arial" w:cs="Arial"/>
          <w:b/>
          <w:bCs/>
          <w:sz w:val="22"/>
          <w:szCs w:val="22"/>
          <w:lang w:val="ro-RO"/>
        </w:rPr>
      </w:pPr>
      <w:r>
        <w:rPr>
          <w:rFonts w:ascii="Arial" w:hAnsi="Arial" w:cs="Arial"/>
          <w:i/>
          <w:iCs/>
          <w:sz w:val="22"/>
          <w:szCs w:val="22"/>
          <w:lang w:val="ro-RO"/>
        </w:rPr>
        <w:lastRenderedPageBreak/>
        <w:t>Î</w:t>
      </w:r>
      <w:r w:rsidR="00221E10" w:rsidRPr="009979E1">
        <w:rPr>
          <w:rFonts w:ascii="Arial" w:hAnsi="Arial" w:cs="Arial"/>
          <w:i/>
          <w:iCs/>
          <w:sz w:val="22"/>
          <w:szCs w:val="22"/>
          <w:lang w:val="ro-RO"/>
        </w:rPr>
        <w:t xml:space="preserve">n cazul </w:t>
      </w:r>
      <w:r>
        <w:rPr>
          <w:rFonts w:ascii="Arial" w:hAnsi="Arial" w:cs="Arial"/>
          <w:i/>
          <w:iCs/>
          <w:sz w:val="22"/>
          <w:szCs w:val="22"/>
          <w:lang w:val="ro-RO"/>
        </w:rPr>
        <w:t>î</w:t>
      </w:r>
      <w:r w:rsidR="00221E10" w:rsidRPr="009979E1">
        <w:rPr>
          <w:rFonts w:ascii="Arial" w:hAnsi="Arial" w:cs="Arial"/>
          <w:i/>
          <w:iCs/>
          <w:sz w:val="22"/>
          <w:szCs w:val="22"/>
          <w:lang w:val="ro-RO"/>
        </w:rPr>
        <w:t>n care Limita de Risc este negativ</w:t>
      </w:r>
      <w:r>
        <w:rPr>
          <w:rFonts w:ascii="Arial" w:hAnsi="Arial" w:cs="Arial"/>
          <w:i/>
          <w:iCs/>
          <w:sz w:val="22"/>
          <w:szCs w:val="22"/>
          <w:lang w:val="ro-RO"/>
        </w:rPr>
        <w:t>ă</w:t>
      </w:r>
      <w:r w:rsidR="00221E10" w:rsidRPr="009979E1">
        <w:rPr>
          <w:rFonts w:ascii="Arial" w:hAnsi="Arial" w:cs="Arial"/>
          <w:i/>
          <w:iCs/>
          <w:sz w:val="22"/>
          <w:szCs w:val="22"/>
          <w:lang w:val="ro-RO"/>
        </w:rPr>
        <w:t xml:space="preserve"> va reprezenta un necesar de garan</w:t>
      </w:r>
      <w:r>
        <w:rPr>
          <w:rFonts w:ascii="Arial" w:hAnsi="Arial" w:cs="Arial"/>
          <w:i/>
          <w:iCs/>
          <w:sz w:val="22"/>
          <w:szCs w:val="22"/>
          <w:lang w:val="ro-RO"/>
        </w:rPr>
        <w:t>ț</w:t>
      </w:r>
      <w:r w:rsidR="00221E10" w:rsidRPr="009979E1">
        <w:rPr>
          <w:rFonts w:ascii="Arial" w:hAnsi="Arial" w:cs="Arial"/>
          <w:i/>
          <w:iCs/>
          <w:sz w:val="22"/>
          <w:szCs w:val="22"/>
          <w:lang w:val="ro-RO"/>
        </w:rPr>
        <w:t>ii</w:t>
      </w:r>
    </w:p>
    <w:p w:rsidR="00221E10" w:rsidRPr="009979E1" w:rsidRDefault="00221E10" w:rsidP="00555D5B">
      <w:pPr>
        <w:numPr>
          <w:ilvl w:val="0"/>
          <w:numId w:val="40"/>
        </w:numPr>
        <w:spacing w:after="200" w:line="280" w:lineRule="exact"/>
        <w:ind w:hanging="780"/>
        <w:jc w:val="both"/>
        <w:rPr>
          <w:rFonts w:ascii="Arial" w:hAnsi="Arial" w:cs="Arial"/>
          <w:b/>
          <w:bCs/>
          <w:sz w:val="22"/>
          <w:szCs w:val="22"/>
          <w:lang w:val="ro-RO"/>
        </w:rPr>
      </w:pPr>
      <w:r w:rsidRPr="009979E1">
        <w:rPr>
          <w:rFonts w:ascii="Arial" w:hAnsi="Arial" w:cs="Arial"/>
          <w:b/>
          <w:bCs/>
          <w:sz w:val="22"/>
          <w:szCs w:val="22"/>
          <w:lang w:val="ro-RO"/>
        </w:rPr>
        <w:t xml:space="preserve">Apelul </w:t>
      </w:r>
      <w:r w:rsidR="00C17A4E">
        <w:rPr>
          <w:rFonts w:ascii="Arial" w:hAnsi="Arial" w:cs="Arial"/>
          <w:b/>
          <w:bCs/>
          <w:sz w:val="22"/>
          <w:szCs w:val="22"/>
          <w:lang w:val="ro-RO"/>
        </w:rPr>
        <w:t>î</w:t>
      </w:r>
      <w:r w:rsidRPr="009979E1">
        <w:rPr>
          <w:rFonts w:ascii="Arial" w:hAnsi="Arial" w:cs="Arial"/>
          <w:b/>
          <w:bCs/>
          <w:sz w:val="22"/>
          <w:szCs w:val="22"/>
          <w:lang w:val="ro-RO"/>
        </w:rPr>
        <w:t xml:space="preserve">n </w:t>
      </w:r>
      <w:r w:rsidR="00C17A4E">
        <w:rPr>
          <w:rFonts w:ascii="Arial" w:hAnsi="Arial" w:cs="Arial"/>
          <w:b/>
          <w:bCs/>
          <w:sz w:val="22"/>
          <w:szCs w:val="22"/>
          <w:lang w:val="ro-RO"/>
        </w:rPr>
        <w:t>M</w:t>
      </w:r>
      <w:r w:rsidRPr="009979E1">
        <w:rPr>
          <w:rFonts w:ascii="Arial" w:hAnsi="Arial" w:cs="Arial"/>
          <w:b/>
          <w:bCs/>
          <w:sz w:val="22"/>
          <w:szCs w:val="22"/>
          <w:lang w:val="ro-RO"/>
        </w:rPr>
        <w:t>arj</w:t>
      </w:r>
      <w:r w:rsidR="00C17A4E">
        <w:rPr>
          <w:rFonts w:ascii="Arial" w:hAnsi="Arial" w:cs="Arial"/>
          <w:b/>
          <w:bCs/>
          <w:sz w:val="22"/>
          <w:szCs w:val="22"/>
          <w:lang w:val="ro-RO"/>
        </w:rPr>
        <w:t>ă</w:t>
      </w:r>
      <w:r w:rsidRPr="009979E1">
        <w:rPr>
          <w:rFonts w:ascii="Arial" w:hAnsi="Arial" w:cs="Arial"/>
          <w:sz w:val="22"/>
          <w:szCs w:val="22"/>
          <w:lang w:val="ro-RO"/>
        </w:rPr>
        <w:t xml:space="preserve"> = situa</w:t>
      </w:r>
      <w:r w:rsidR="00C17A4E">
        <w:rPr>
          <w:rFonts w:ascii="Arial" w:hAnsi="Arial" w:cs="Arial"/>
          <w:sz w:val="22"/>
          <w:szCs w:val="22"/>
          <w:lang w:val="ro-RO"/>
        </w:rPr>
        <w:t>ț</w:t>
      </w:r>
      <w:r w:rsidRPr="009979E1">
        <w:rPr>
          <w:rFonts w:ascii="Arial" w:hAnsi="Arial" w:cs="Arial"/>
          <w:sz w:val="22"/>
          <w:szCs w:val="22"/>
          <w:lang w:val="ro-RO"/>
        </w:rPr>
        <w:t>ia de necesar de Garan</w:t>
      </w:r>
      <w:r w:rsidR="00C17A4E">
        <w:rPr>
          <w:rFonts w:ascii="Arial" w:hAnsi="Arial" w:cs="Arial"/>
          <w:sz w:val="22"/>
          <w:szCs w:val="22"/>
          <w:lang w:val="ro-RO"/>
        </w:rPr>
        <w:t>ț</w:t>
      </w:r>
      <w:r w:rsidRPr="009979E1">
        <w:rPr>
          <w:rFonts w:ascii="Arial" w:hAnsi="Arial" w:cs="Arial"/>
          <w:sz w:val="22"/>
          <w:szCs w:val="22"/>
          <w:lang w:val="ro-RO"/>
        </w:rPr>
        <w:t>ii suplimentare, respectiv adic</w:t>
      </w:r>
      <w:r w:rsidR="00C17A4E">
        <w:rPr>
          <w:rFonts w:ascii="Arial" w:hAnsi="Arial" w:cs="Arial"/>
          <w:sz w:val="22"/>
          <w:szCs w:val="22"/>
          <w:lang w:val="ro-RO"/>
        </w:rPr>
        <w:t>ă</w:t>
      </w:r>
      <w:r w:rsidRPr="009979E1">
        <w:rPr>
          <w:rFonts w:ascii="Arial" w:hAnsi="Arial" w:cs="Arial"/>
          <w:sz w:val="22"/>
          <w:szCs w:val="22"/>
          <w:lang w:val="ro-RO"/>
        </w:rPr>
        <w:t xml:space="preserve"> (1)+(2) &lt; 0.</w:t>
      </w:r>
      <w:r w:rsidRPr="009979E1">
        <w:rPr>
          <w:rFonts w:ascii="Arial" w:hAnsi="Arial" w:cs="Arial"/>
          <w:i/>
          <w:iCs/>
          <w:sz w:val="22"/>
          <w:szCs w:val="22"/>
          <w:lang w:val="ro-RO"/>
        </w:rPr>
        <w:t xml:space="preserve"> Valoarea Apelului </w:t>
      </w:r>
      <w:r w:rsidR="00C17A4E">
        <w:rPr>
          <w:rFonts w:ascii="Arial" w:hAnsi="Arial" w:cs="Arial"/>
          <w:i/>
          <w:iCs/>
          <w:sz w:val="22"/>
          <w:szCs w:val="22"/>
          <w:lang w:val="ro-RO"/>
        </w:rPr>
        <w:t>î</w:t>
      </w:r>
      <w:r w:rsidRPr="009979E1">
        <w:rPr>
          <w:rFonts w:ascii="Arial" w:hAnsi="Arial" w:cs="Arial"/>
          <w:i/>
          <w:iCs/>
          <w:sz w:val="22"/>
          <w:szCs w:val="22"/>
          <w:lang w:val="ro-RO"/>
        </w:rPr>
        <w:t>n Marj</w:t>
      </w:r>
      <w:r w:rsidR="00C17A4E">
        <w:rPr>
          <w:rFonts w:ascii="Arial" w:hAnsi="Arial" w:cs="Arial"/>
          <w:i/>
          <w:iCs/>
          <w:sz w:val="22"/>
          <w:szCs w:val="22"/>
          <w:lang w:val="ro-RO"/>
        </w:rPr>
        <w:t>ă</w:t>
      </w:r>
      <w:r w:rsidRPr="009979E1">
        <w:rPr>
          <w:rFonts w:ascii="Arial" w:hAnsi="Arial" w:cs="Arial"/>
          <w:i/>
          <w:iCs/>
          <w:sz w:val="22"/>
          <w:szCs w:val="22"/>
          <w:lang w:val="ro-RO"/>
        </w:rPr>
        <w:t xml:space="preserve"> este (1)+(2).</w:t>
      </w:r>
    </w:p>
    <w:p w:rsidR="00221E10" w:rsidRPr="009979E1" w:rsidRDefault="00221E10" w:rsidP="00555D5B">
      <w:pPr>
        <w:numPr>
          <w:ilvl w:val="0"/>
          <w:numId w:val="40"/>
        </w:numPr>
        <w:spacing w:after="200" w:line="280" w:lineRule="exact"/>
        <w:ind w:hanging="780"/>
        <w:jc w:val="both"/>
        <w:rPr>
          <w:rFonts w:ascii="Arial" w:hAnsi="Arial" w:cs="Arial"/>
          <w:b/>
          <w:bCs/>
          <w:sz w:val="22"/>
          <w:szCs w:val="22"/>
          <w:lang w:val="ro-RO"/>
        </w:rPr>
      </w:pPr>
      <w:r w:rsidRPr="009979E1">
        <w:rPr>
          <w:rFonts w:ascii="Arial" w:hAnsi="Arial" w:cs="Arial"/>
          <w:b/>
          <w:bCs/>
          <w:sz w:val="22"/>
          <w:szCs w:val="22"/>
          <w:lang w:val="ro-RO"/>
        </w:rPr>
        <w:t>Limita de tranzac</w:t>
      </w:r>
      <w:r w:rsidR="00C17A4E">
        <w:rPr>
          <w:rFonts w:ascii="Arial" w:hAnsi="Arial" w:cs="Arial"/>
          <w:b/>
          <w:bCs/>
          <w:sz w:val="22"/>
          <w:szCs w:val="22"/>
          <w:lang w:val="ro-RO"/>
        </w:rPr>
        <w:t>ț</w:t>
      </w:r>
      <w:r w:rsidRPr="009979E1">
        <w:rPr>
          <w:rFonts w:ascii="Arial" w:hAnsi="Arial" w:cs="Arial"/>
          <w:b/>
          <w:bCs/>
          <w:sz w:val="22"/>
          <w:szCs w:val="22"/>
          <w:lang w:val="ro-RO"/>
        </w:rPr>
        <w:t>ionare</w:t>
      </w:r>
      <w:r w:rsidRPr="009979E1">
        <w:rPr>
          <w:rFonts w:ascii="Arial" w:hAnsi="Arial" w:cs="Arial"/>
          <w:sz w:val="22"/>
          <w:szCs w:val="22"/>
          <w:lang w:val="ro-RO"/>
        </w:rPr>
        <w:t xml:space="preserve"> = situa</w:t>
      </w:r>
      <w:r w:rsidR="00C17A4E">
        <w:rPr>
          <w:rFonts w:ascii="Arial" w:hAnsi="Arial" w:cs="Arial"/>
          <w:sz w:val="22"/>
          <w:szCs w:val="22"/>
          <w:lang w:val="ro-RO"/>
        </w:rPr>
        <w:t>ț</w:t>
      </w:r>
      <w:r w:rsidRPr="009979E1">
        <w:rPr>
          <w:rFonts w:ascii="Arial" w:hAnsi="Arial" w:cs="Arial"/>
          <w:sz w:val="22"/>
          <w:szCs w:val="22"/>
          <w:lang w:val="ro-RO"/>
        </w:rPr>
        <w:t xml:space="preserve">ia </w:t>
      </w:r>
      <w:r w:rsidR="00C17A4E">
        <w:rPr>
          <w:rFonts w:ascii="Arial" w:hAnsi="Arial" w:cs="Arial"/>
          <w:sz w:val="22"/>
          <w:szCs w:val="22"/>
          <w:lang w:val="ro-RO"/>
        </w:rPr>
        <w:t>î</w:t>
      </w:r>
      <w:r w:rsidRPr="009979E1">
        <w:rPr>
          <w:rFonts w:ascii="Arial" w:hAnsi="Arial" w:cs="Arial"/>
          <w:sz w:val="22"/>
          <w:szCs w:val="22"/>
          <w:lang w:val="ro-RO"/>
        </w:rPr>
        <w:t>n care Garan</w:t>
      </w:r>
      <w:r w:rsidR="00C17A4E">
        <w:rPr>
          <w:rFonts w:ascii="Arial" w:hAnsi="Arial" w:cs="Arial"/>
          <w:sz w:val="22"/>
          <w:szCs w:val="22"/>
          <w:lang w:val="ro-RO"/>
        </w:rPr>
        <w:t>ț</w:t>
      </w:r>
      <w:r w:rsidRPr="009979E1">
        <w:rPr>
          <w:rFonts w:ascii="Arial" w:hAnsi="Arial" w:cs="Arial"/>
          <w:sz w:val="22"/>
          <w:szCs w:val="22"/>
          <w:lang w:val="ro-RO"/>
        </w:rPr>
        <w:t>iile superioare Limitei de Risc (1)+(2) &gt; 0.</w:t>
      </w:r>
      <w:r w:rsidRPr="009979E1">
        <w:rPr>
          <w:rFonts w:ascii="Arial" w:hAnsi="Arial" w:cs="Arial"/>
          <w:i/>
          <w:iCs/>
          <w:sz w:val="22"/>
          <w:szCs w:val="22"/>
          <w:lang w:val="ro-RO"/>
        </w:rPr>
        <w:t xml:space="preserve"> Valoarea limitei de tranzac</w:t>
      </w:r>
      <w:r w:rsidR="00C17A4E">
        <w:rPr>
          <w:rFonts w:ascii="Arial" w:hAnsi="Arial" w:cs="Arial"/>
          <w:i/>
          <w:iCs/>
          <w:sz w:val="22"/>
          <w:szCs w:val="22"/>
          <w:lang w:val="ro-RO"/>
        </w:rPr>
        <w:t>ț</w:t>
      </w:r>
      <w:r w:rsidRPr="009979E1">
        <w:rPr>
          <w:rFonts w:ascii="Arial" w:hAnsi="Arial" w:cs="Arial"/>
          <w:i/>
          <w:iCs/>
          <w:sz w:val="22"/>
          <w:szCs w:val="22"/>
          <w:lang w:val="ro-RO"/>
        </w:rPr>
        <w:t>ionare este de (1) + (2)</w:t>
      </w:r>
    </w:p>
    <w:p w:rsidR="00221E10" w:rsidRPr="009979E1" w:rsidRDefault="00221E10" w:rsidP="00555D5B">
      <w:pPr>
        <w:numPr>
          <w:ilvl w:val="0"/>
          <w:numId w:val="40"/>
        </w:numPr>
        <w:spacing w:after="200" w:line="280" w:lineRule="exact"/>
        <w:ind w:hanging="780"/>
        <w:jc w:val="both"/>
        <w:rPr>
          <w:rFonts w:ascii="Arial" w:hAnsi="Arial" w:cs="Arial"/>
          <w:b/>
          <w:bCs/>
          <w:sz w:val="22"/>
          <w:szCs w:val="22"/>
          <w:lang w:val="ro-RO"/>
        </w:rPr>
      </w:pPr>
      <w:r w:rsidRPr="009979E1">
        <w:rPr>
          <w:rFonts w:ascii="Arial" w:hAnsi="Arial" w:cs="Arial"/>
          <w:b/>
          <w:bCs/>
          <w:sz w:val="22"/>
          <w:szCs w:val="22"/>
          <w:lang w:val="ro-RO"/>
        </w:rPr>
        <w:t xml:space="preserve">Disponibilul numerar </w:t>
      </w:r>
      <w:r w:rsidRPr="009979E1">
        <w:rPr>
          <w:rFonts w:ascii="Arial" w:hAnsi="Arial" w:cs="Arial"/>
          <w:sz w:val="22"/>
          <w:szCs w:val="22"/>
          <w:lang w:val="ro-RO"/>
        </w:rPr>
        <w:t xml:space="preserve">= fondurile din Soldul contului depuse </w:t>
      </w:r>
      <w:r w:rsidR="00C17A4E">
        <w:rPr>
          <w:rFonts w:ascii="Arial" w:hAnsi="Arial" w:cs="Arial"/>
          <w:sz w:val="22"/>
          <w:szCs w:val="22"/>
          <w:lang w:val="ro-RO"/>
        </w:rPr>
        <w:t>î</w:t>
      </w:r>
      <w:r w:rsidRPr="009979E1">
        <w:rPr>
          <w:rFonts w:ascii="Arial" w:hAnsi="Arial" w:cs="Arial"/>
          <w:sz w:val="22"/>
          <w:szCs w:val="22"/>
          <w:lang w:val="ro-RO"/>
        </w:rPr>
        <w:t xml:space="preserve">n numerar </w:t>
      </w:r>
      <w:r w:rsidR="00C17A4E">
        <w:rPr>
          <w:rFonts w:ascii="Arial" w:hAnsi="Arial" w:cs="Arial"/>
          <w:sz w:val="22"/>
          <w:szCs w:val="22"/>
          <w:lang w:val="ro-RO"/>
        </w:rPr>
        <w:t>ș</w:t>
      </w:r>
      <w:r w:rsidRPr="009979E1">
        <w:rPr>
          <w:rFonts w:ascii="Arial" w:hAnsi="Arial" w:cs="Arial"/>
          <w:sz w:val="22"/>
          <w:szCs w:val="22"/>
          <w:lang w:val="ro-RO"/>
        </w:rPr>
        <w:t xml:space="preserve">i neblocate </w:t>
      </w:r>
      <w:r w:rsidR="00C17A4E">
        <w:rPr>
          <w:rFonts w:ascii="Arial" w:hAnsi="Arial" w:cs="Arial"/>
          <w:sz w:val="22"/>
          <w:szCs w:val="22"/>
          <w:lang w:val="ro-RO"/>
        </w:rPr>
        <w:t>î</w:t>
      </w:r>
      <w:r w:rsidRPr="009979E1">
        <w:rPr>
          <w:rFonts w:ascii="Arial" w:hAnsi="Arial" w:cs="Arial"/>
          <w:sz w:val="22"/>
          <w:szCs w:val="22"/>
          <w:lang w:val="ro-RO"/>
        </w:rPr>
        <w:t>n Garan</w:t>
      </w:r>
      <w:r w:rsidR="00C17A4E">
        <w:rPr>
          <w:rFonts w:ascii="Arial" w:hAnsi="Arial" w:cs="Arial"/>
          <w:sz w:val="22"/>
          <w:szCs w:val="22"/>
          <w:lang w:val="ro-RO"/>
        </w:rPr>
        <w:t>ț</w:t>
      </w:r>
      <w:r w:rsidRPr="009979E1">
        <w:rPr>
          <w:rFonts w:ascii="Arial" w:hAnsi="Arial" w:cs="Arial"/>
          <w:sz w:val="22"/>
          <w:szCs w:val="22"/>
          <w:lang w:val="ro-RO"/>
        </w:rPr>
        <w:t>ii pentru Marje.</w:t>
      </w:r>
      <w:r w:rsidRPr="009979E1">
        <w:rPr>
          <w:rFonts w:ascii="Arial" w:hAnsi="Arial" w:cs="Arial"/>
          <w:i/>
          <w:iCs/>
          <w:sz w:val="22"/>
          <w:szCs w:val="22"/>
          <w:lang w:val="ro-RO"/>
        </w:rPr>
        <w:t xml:space="preserve"> Exist</w:t>
      </w:r>
      <w:r w:rsidR="00C17A4E">
        <w:rPr>
          <w:rFonts w:ascii="Arial" w:hAnsi="Arial" w:cs="Arial"/>
          <w:i/>
          <w:iCs/>
          <w:sz w:val="22"/>
          <w:szCs w:val="22"/>
          <w:lang w:val="ro-RO"/>
        </w:rPr>
        <w:t>ă</w:t>
      </w:r>
      <w:r w:rsidRPr="009979E1">
        <w:rPr>
          <w:rFonts w:ascii="Arial" w:hAnsi="Arial" w:cs="Arial"/>
          <w:i/>
          <w:iCs/>
          <w:sz w:val="22"/>
          <w:szCs w:val="22"/>
          <w:lang w:val="ro-RO"/>
        </w:rPr>
        <w:t xml:space="preserve"> doar </w:t>
      </w:r>
      <w:r w:rsidR="00C17A4E">
        <w:rPr>
          <w:rFonts w:ascii="Arial" w:hAnsi="Arial" w:cs="Arial"/>
          <w:i/>
          <w:iCs/>
          <w:sz w:val="22"/>
          <w:szCs w:val="22"/>
          <w:lang w:val="ro-RO"/>
        </w:rPr>
        <w:t>î</w:t>
      </w:r>
      <w:r w:rsidRPr="009979E1">
        <w:rPr>
          <w:rFonts w:ascii="Arial" w:hAnsi="Arial" w:cs="Arial"/>
          <w:i/>
          <w:iCs/>
          <w:sz w:val="22"/>
          <w:szCs w:val="22"/>
          <w:lang w:val="ro-RO"/>
        </w:rPr>
        <w:t xml:space="preserve">n cazul </w:t>
      </w:r>
      <w:r w:rsidR="00C17A4E">
        <w:rPr>
          <w:rFonts w:ascii="Arial" w:hAnsi="Arial" w:cs="Arial"/>
          <w:i/>
          <w:iCs/>
          <w:sz w:val="22"/>
          <w:szCs w:val="22"/>
          <w:lang w:val="ro-RO"/>
        </w:rPr>
        <w:t>î</w:t>
      </w:r>
      <w:r w:rsidRPr="009979E1">
        <w:rPr>
          <w:rFonts w:ascii="Arial" w:hAnsi="Arial" w:cs="Arial"/>
          <w:i/>
          <w:iCs/>
          <w:sz w:val="22"/>
          <w:szCs w:val="22"/>
          <w:lang w:val="ro-RO"/>
        </w:rPr>
        <w:t xml:space="preserve">n care (1) +(2) &gt;0. </w:t>
      </w:r>
    </w:p>
    <w:p w:rsidR="00221E10" w:rsidRPr="009979E1" w:rsidRDefault="00221E10" w:rsidP="00555D5B">
      <w:pPr>
        <w:numPr>
          <w:ilvl w:val="0"/>
          <w:numId w:val="40"/>
        </w:numPr>
        <w:spacing w:after="200" w:line="280" w:lineRule="exact"/>
        <w:ind w:hanging="780"/>
        <w:jc w:val="both"/>
        <w:rPr>
          <w:rFonts w:ascii="Arial" w:hAnsi="Arial" w:cs="Arial"/>
          <w:sz w:val="22"/>
          <w:szCs w:val="22"/>
          <w:lang w:val="ro-RO"/>
        </w:rPr>
      </w:pPr>
      <w:r w:rsidRPr="009979E1">
        <w:rPr>
          <w:rFonts w:ascii="Arial" w:hAnsi="Arial" w:cs="Arial"/>
          <w:b/>
          <w:bCs/>
          <w:sz w:val="22"/>
          <w:szCs w:val="22"/>
          <w:lang w:val="ro-RO"/>
        </w:rPr>
        <w:t>Tarifele</w:t>
      </w:r>
      <w:r w:rsidRPr="009979E1">
        <w:rPr>
          <w:rFonts w:ascii="Arial" w:hAnsi="Arial" w:cs="Arial"/>
          <w:sz w:val="22"/>
          <w:szCs w:val="22"/>
          <w:lang w:val="ro-RO"/>
        </w:rPr>
        <w:t>.</w:t>
      </w:r>
    </w:p>
    <w:p w:rsidR="00221E10" w:rsidRPr="009979E1" w:rsidRDefault="00221E10" w:rsidP="00555D5B">
      <w:pPr>
        <w:pStyle w:val="Titlu3"/>
        <w:numPr>
          <w:ilvl w:val="0"/>
          <w:numId w:val="0"/>
        </w:numPr>
        <w:spacing w:before="0" w:after="200" w:line="280" w:lineRule="exact"/>
        <w:jc w:val="both"/>
        <w:rPr>
          <w:sz w:val="22"/>
          <w:szCs w:val="22"/>
          <w:lang w:val="ro-RO"/>
        </w:rPr>
      </w:pPr>
      <w:r w:rsidRPr="009979E1">
        <w:rPr>
          <w:sz w:val="22"/>
          <w:szCs w:val="22"/>
          <w:lang w:val="ro-RO"/>
        </w:rPr>
        <w:t>Articolul 15 – Disponibilul Tranzacții/Apelul în marjă</w:t>
      </w:r>
    </w:p>
    <w:p w:rsidR="00221E10" w:rsidRPr="009979E1" w:rsidRDefault="00221E10" w:rsidP="00555D5B">
      <w:pPr>
        <w:numPr>
          <w:ilvl w:val="0"/>
          <w:numId w:val="41"/>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Pe perioada dintre înregistrarea unei Tranzac</w:t>
      </w:r>
      <w:r w:rsidR="00C17A4E">
        <w:rPr>
          <w:rFonts w:ascii="Arial" w:hAnsi="Arial" w:cs="Arial"/>
          <w:sz w:val="22"/>
          <w:szCs w:val="22"/>
          <w:lang w:val="ro-RO"/>
        </w:rPr>
        <w:t>ț</w:t>
      </w:r>
      <w:r w:rsidRPr="009979E1">
        <w:rPr>
          <w:rFonts w:ascii="Arial" w:hAnsi="Arial" w:cs="Arial"/>
          <w:sz w:val="22"/>
          <w:szCs w:val="22"/>
          <w:lang w:val="ro-RO"/>
        </w:rPr>
        <w:t xml:space="preserve">ii </w:t>
      </w:r>
      <w:r w:rsidR="00C17A4E">
        <w:rPr>
          <w:rFonts w:ascii="Arial" w:hAnsi="Arial" w:cs="Arial"/>
          <w:sz w:val="22"/>
          <w:szCs w:val="22"/>
          <w:lang w:val="ro-RO"/>
        </w:rPr>
        <w:t>ș</w:t>
      </w:r>
      <w:r w:rsidRPr="009979E1">
        <w:rPr>
          <w:rFonts w:ascii="Arial" w:hAnsi="Arial" w:cs="Arial"/>
          <w:sz w:val="22"/>
          <w:szCs w:val="22"/>
          <w:lang w:val="ro-RO"/>
        </w:rPr>
        <w:t>i Perioada de Livrare se modifică Marja de Varia</w:t>
      </w:r>
      <w:r w:rsidR="00C17A4E">
        <w:rPr>
          <w:rFonts w:ascii="Arial" w:hAnsi="Arial" w:cs="Arial"/>
          <w:sz w:val="22"/>
          <w:szCs w:val="22"/>
          <w:lang w:val="ro-RO"/>
        </w:rPr>
        <w:t>ț</w:t>
      </w:r>
      <w:r w:rsidRPr="009979E1">
        <w:rPr>
          <w:rFonts w:ascii="Arial" w:hAnsi="Arial" w:cs="Arial"/>
          <w:sz w:val="22"/>
          <w:szCs w:val="22"/>
          <w:lang w:val="ro-RO"/>
        </w:rPr>
        <w:t xml:space="preserve">ie în funcţie de variaţia Prețului Zilnic de Decontare, afectând soldul Contului. BRM urmăreşte ca în această perioadă soldul Contului sa nu scadă sub Limita de Risc. </w:t>
      </w:r>
    </w:p>
    <w:p w:rsidR="00221E10" w:rsidRPr="009979E1" w:rsidRDefault="00221E10" w:rsidP="00555D5B">
      <w:pPr>
        <w:numPr>
          <w:ilvl w:val="0"/>
          <w:numId w:val="41"/>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 xml:space="preserve">În cazul în care suma dintre soldul Contului şi Limita de Risc este negativă, MC va avea obligația să depună efectiv </w:t>
      </w:r>
      <w:r w:rsidR="00C17A4E">
        <w:rPr>
          <w:rFonts w:ascii="Arial" w:hAnsi="Arial" w:cs="Arial"/>
          <w:sz w:val="22"/>
          <w:szCs w:val="22"/>
          <w:lang w:val="ro-RO"/>
        </w:rPr>
        <w:t>î</w:t>
      </w:r>
      <w:r w:rsidRPr="009979E1">
        <w:rPr>
          <w:rFonts w:ascii="Arial" w:hAnsi="Arial" w:cs="Arial"/>
          <w:sz w:val="22"/>
          <w:szCs w:val="22"/>
          <w:lang w:val="ro-RO"/>
        </w:rPr>
        <w:t xml:space="preserve">n Contul de Disponibil, până cel târziu la începutul Zilei următoare, o sumă suplimentară pentru a suplimenta valoarea Soldului Contului cel puțin până la valoarea Limitei de Risc, denumită Apel în Marjă. Suma aferentă Apelului în Marjă va fi debitată prin debit direct de către BRM. </w:t>
      </w:r>
    </w:p>
    <w:p w:rsidR="00221E10" w:rsidRPr="009979E1" w:rsidRDefault="00221E10" w:rsidP="00555D5B">
      <w:pPr>
        <w:numPr>
          <w:ilvl w:val="0"/>
          <w:numId w:val="41"/>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Limita de Tranzac</w:t>
      </w:r>
      <w:r w:rsidR="00C17A4E">
        <w:rPr>
          <w:rFonts w:ascii="Arial" w:hAnsi="Arial" w:cs="Arial"/>
          <w:sz w:val="22"/>
          <w:szCs w:val="22"/>
          <w:lang w:val="ro-RO"/>
        </w:rPr>
        <w:t>ț</w:t>
      </w:r>
      <w:r w:rsidRPr="009979E1">
        <w:rPr>
          <w:rFonts w:ascii="Arial" w:hAnsi="Arial" w:cs="Arial"/>
          <w:sz w:val="22"/>
          <w:szCs w:val="22"/>
          <w:lang w:val="ro-RO"/>
        </w:rPr>
        <w:t xml:space="preserve">ionare, respectiv Apelul în Marjă se calculează pentru întregul sold al Contului MC şi include rezultatele marcării la piaţă a Poziţiilor tuturor Tranzacțiilor înregistrate în respectivul Cont. Limita de Tranzacţionare, respectiv Apelul în Marjă </w:t>
      </w:r>
      <w:r w:rsidRPr="009979E1">
        <w:rPr>
          <w:rFonts w:ascii="Arial" w:eastAsia="Calibri" w:hAnsi="Arial" w:cs="Arial"/>
          <w:sz w:val="22"/>
          <w:szCs w:val="22"/>
          <w:lang w:val="ro-RO"/>
        </w:rPr>
        <w:t xml:space="preserve">este precizat(ă) la finalul Zilei în raportul zilnic de tranzacţionare furnizat de BRM catre MC. </w:t>
      </w:r>
    </w:p>
    <w:p w:rsidR="00221E10" w:rsidRPr="009979E1" w:rsidRDefault="00221E10" w:rsidP="00555D5B">
      <w:pPr>
        <w:numPr>
          <w:ilvl w:val="0"/>
          <w:numId w:val="4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În situaţia în care un cont al unui MC înregistrează Apel în Marjă, iar MC nu răspunde la Apelul în Marjă în termenul prevăzut la alin. (2), BRM are dreptul de a închide forţat Poziţiile deschise ale MC aflat în această situaţie, fără alte notificări. </w:t>
      </w:r>
    </w:p>
    <w:p w:rsidR="00221E10" w:rsidRPr="009979E1" w:rsidRDefault="00221E10" w:rsidP="00555D5B">
      <w:pPr>
        <w:numPr>
          <w:ilvl w:val="0"/>
          <w:numId w:val="4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Pe durata existenţei Apelului în Marjă, Platforma de Clearing nu va mai permite MC respectiv să înregistreze noi Tranzacții, ci doar să închidă Poziții deschise.</w:t>
      </w:r>
      <w:r w:rsidRPr="009979E1">
        <w:rPr>
          <w:rFonts w:ascii="Arial" w:hAnsi="Arial" w:cs="Arial"/>
          <w:sz w:val="22"/>
          <w:szCs w:val="22"/>
        </w:rPr>
        <w:t xml:space="preserve"> </w:t>
      </w:r>
      <w:r w:rsidRPr="009979E1">
        <w:rPr>
          <w:rFonts w:ascii="Arial" w:eastAsia="Calibri" w:hAnsi="Arial" w:cs="Arial"/>
          <w:sz w:val="22"/>
          <w:szCs w:val="22"/>
          <w:lang w:val="ro-RO"/>
        </w:rPr>
        <w:t>Pentru a înregistra noi Tranzacții, MC va trebui să răspundă Apelului în Marjă sau să își micşoreze expunerea sub Limita de Risc prin închiderea de Poziţii deschise.</w:t>
      </w:r>
    </w:p>
    <w:p w:rsidR="00221E10" w:rsidRPr="009979E1" w:rsidRDefault="00221E10" w:rsidP="00555D5B">
      <w:pPr>
        <w:numPr>
          <w:ilvl w:val="0"/>
          <w:numId w:val="41"/>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BRM este responsabilă cu aplicarea măsurilor referitoare la Apelul în Marjă. Nerespectarea obligației de a răspunde Apelului în Marjă îndreptăţeşte BRM să suspende respectivul MC din sistemul de compensare-decontare. </w:t>
      </w:r>
    </w:p>
    <w:p w:rsidR="00221E10" w:rsidRPr="009979E1" w:rsidRDefault="00221E10" w:rsidP="00555D5B">
      <w:pPr>
        <w:numPr>
          <w:ilvl w:val="0"/>
          <w:numId w:val="41"/>
        </w:numPr>
        <w:spacing w:after="200" w:line="280" w:lineRule="exact"/>
        <w:ind w:hanging="720"/>
        <w:jc w:val="both"/>
        <w:rPr>
          <w:rFonts w:ascii="Arial" w:hAnsi="Arial" w:cs="Arial"/>
          <w:b/>
          <w:bCs/>
          <w:sz w:val="22"/>
          <w:szCs w:val="22"/>
          <w:lang w:val="ro-RO"/>
        </w:rPr>
      </w:pPr>
      <w:r w:rsidRPr="009979E1">
        <w:rPr>
          <w:rFonts w:ascii="Arial" w:eastAsia="Calibri" w:hAnsi="Arial" w:cs="Arial"/>
          <w:sz w:val="22"/>
          <w:szCs w:val="22"/>
          <w:lang w:val="ro-RO"/>
        </w:rPr>
        <w:t>Apelul în Marjă al unui MC nu poate fi acoperit de către BRM prin folosirea Marjelor depuse de către alţi MC.</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bCs/>
          <w:sz w:val="22"/>
          <w:szCs w:val="22"/>
          <w:lang w:val="ro-RO"/>
        </w:rPr>
        <w:t>Articolul 16</w:t>
      </w:r>
      <w:r w:rsidRPr="009979E1">
        <w:rPr>
          <w:rFonts w:ascii="Arial" w:hAnsi="Arial" w:cs="Arial"/>
          <w:b/>
          <w:sz w:val="22"/>
          <w:szCs w:val="22"/>
          <w:lang w:val="ro-RO"/>
        </w:rPr>
        <w:t xml:space="preserve"> - Transferul de sume din și în Cont</w:t>
      </w:r>
    </w:p>
    <w:p w:rsidR="00221E10" w:rsidRPr="009979E1" w:rsidRDefault="00221E10" w:rsidP="00555D5B">
      <w:pPr>
        <w:numPr>
          <w:ilvl w:val="0"/>
          <w:numId w:val="12"/>
        </w:numPr>
        <w:spacing w:after="200" w:line="280" w:lineRule="exact"/>
        <w:ind w:hanging="720"/>
        <w:jc w:val="both"/>
        <w:rPr>
          <w:rFonts w:ascii="Arial" w:hAnsi="Arial" w:cs="Arial"/>
          <w:sz w:val="22"/>
          <w:szCs w:val="22"/>
          <w:lang w:val="ro-RO"/>
        </w:rPr>
      </w:pPr>
      <w:r w:rsidRPr="009979E1">
        <w:rPr>
          <w:rFonts w:ascii="Arial" w:eastAsia="Calibri" w:hAnsi="Arial" w:cs="Arial"/>
          <w:sz w:val="22"/>
          <w:szCs w:val="22"/>
          <w:lang w:val="ro-RO"/>
        </w:rPr>
        <w:t>MC poate dispune de sumele reprezentând Soldul Contului, respectiv de Garanții, conform dispozițiilor prezentului Regulament. Suma maximă ce poate fi retrasă din cont este egală cu Disponibilul numerar lei, calculată zilnic conform preciz</w:t>
      </w:r>
      <w:r w:rsidR="001401C4">
        <w:rPr>
          <w:rFonts w:ascii="Arial" w:eastAsia="Calibri" w:hAnsi="Arial" w:cs="Arial"/>
          <w:sz w:val="22"/>
          <w:szCs w:val="22"/>
          <w:lang w:val="ro-RO"/>
        </w:rPr>
        <w:t>ă</w:t>
      </w:r>
      <w:r w:rsidRPr="009979E1">
        <w:rPr>
          <w:rFonts w:ascii="Arial" w:eastAsia="Calibri" w:hAnsi="Arial" w:cs="Arial"/>
          <w:sz w:val="22"/>
          <w:szCs w:val="22"/>
          <w:lang w:val="ro-RO"/>
        </w:rPr>
        <w:t xml:space="preserve">rilor de la </w:t>
      </w:r>
      <w:r w:rsidR="001401C4">
        <w:rPr>
          <w:rFonts w:ascii="Arial" w:eastAsia="Calibri" w:hAnsi="Arial" w:cs="Arial"/>
          <w:sz w:val="22"/>
          <w:szCs w:val="22"/>
          <w:lang w:val="ro-RO"/>
        </w:rPr>
        <w:t>Articolul 14</w:t>
      </w:r>
      <w:r w:rsidRPr="009979E1">
        <w:rPr>
          <w:rFonts w:ascii="Arial" w:eastAsia="Calibri" w:hAnsi="Arial" w:cs="Arial"/>
          <w:sz w:val="22"/>
          <w:szCs w:val="22"/>
          <w:lang w:val="ro-RO"/>
        </w:rPr>
        <w:t xml:space="preserve"> şi precizată expres în structura Zilnică a Contului.</w:t>
      </w:r>
    </w:p>
    <w:p w:rsidR="00221E10" w:rsidRPr="009979E1" w:rsidRDefault="00221E10" w:rsidP="00555D5B">
      <w:pPr>
        <w:numPr>
          <w:ilvl w:val="0"/>
          <w:numId w:val="12"/>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lastRenderedPageBreak/>
        <w:t xml:space="preserve">Transferurile se vor realiza între conturile precizate în </w:t>
      </w:r>
      <w:r w:rsidRPr="009979E1">
        <w:rPr>
          <w:rFonts w:ascii="Arial" w:eastAsia="Calibri" w:hAnsi="Arial" w:cs="Arial"/>
          <w:sz w:val="22"/>
          <w:szCs w:val="22"/>
          <w:lang w:val="ro-RO"/>
        </w:rPr>
        <w:t>Acordul de Acceptare a MC.</w:t>
      </w:r>
    </w:p>
    <w:p w:rsidR="00221E10" w:rsidRPr="009979E1" w:rsidRDefault="00221E10" w:rsidP="00555D5B">
      <w:pPr>
        <w:numPr>
          <w:ilvl w:val="0"/>
          <w:numId w:val="1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Trimiterea de ordine de plată false sau anularea transferului după vizarea ordinelor de plată de către banca MC duc la respingerea pe viitor a acestei modalităţi de alimentare a contului pentru respectivul MC și la sancționarea acestuia conform prevederilor prezentului Regulament. </w:t>
      </w:r>
    </w:p>
    <w:p w:rsidR="00221E10" w:rsidRPr="009979E1" w:rsidRDefault="00221E10" w:rsidP="00555D5B">
      <w:pPr>
        <w:numPr>
          <w:ilvl w:val="0"/>
          <w:numId w:val="1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Trimiterea de către un MC, ca răspuns la Apelul în Marjă, de ordine de plată false sau anularea transferului efectuat, determină suspendarea accesului la Platforma de Clearing, însoţită de închiderea forţată a Poziţiilor acoperite de respectivul ordin de plată. </w:t>
      </w:r>
    </w:p>
    <w:p w:rsidR="00221E10" w:rsidRPr="009979E1" w:rsidRDefault="00221E10" w:rsidP="00555D5B">
      <w:pPr>
        <w:numPr>
          <w:ilvl w:val="0"/>
          <w:numId w:val="12"/>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Pozițiile deschise în temeiul Tranzacțiilor ce au fost înregistrate pe baza unei alimentări neconfirmate vor fi închise forţat de către BRM, imediat ce se constată că transferul bancar nu a fost efectuat, iar suma respectivă va fi retrasă din Cont. Toate consecinţele acestei acţiuni și orice răspundere față de terți sunt asumate, în acest caz, de MC respectiv.</w:t>
      </w:r>
    </w:p>
    <w:p w:rsidR="00221E10" w:rsidRPr="009979E1" w:rsidRDefault="00221E10" w:rsidP="00555D5B">
      <w:pPr>
        <w:numPr>
          <w:ilvl w:val="0"/>
          <w:numId w:val="12"/>
        </w:numPr>
        <w:spacing w:after="200" w:line="280" w:lineRule="exact"/>
        <w:ind w:hanging="720"/>
        <w:jc w:val="both"/>
        <w:rPr>
          <w:rFonts w:ascii="Arial" w:hAnsi="Arial" w:cs="Arial"/>
          <w:sz w:val="22"/>
          <w:szCs w:val="22"/>
          <w:lang w:val="ro-RO"/>
        </w:rPr>
      </w:pPr>
      <w:r w:rsidRPr="009979E1">
        <w:rPr>
          <w:rFonts w:ascii="Arial" w:eastAsia="Calibri" w:hAnsi="Arial" w:cs="Arial"/>
          <w:sz w:val="22"/>
          <w:szCs w:val="22"/>
          <w:lang w:val="ro-RO"/>
        </w:rPr>
        <w:t>Alimentările şi retragerile din Cont sunt considerate efectuate în momentul confirmării primirii sumelor în Cont, respectiv momentul trimiterii lor către bancă. Aceste operațiuni sunt finale, MC neavând dreptul la niciun fel de recurs, iar BRM neavând nicun fel de răspundere, față de eventualele operațiuni efectuate în mod defectuos sau eronat.</w:t>
      </w:r>
    </w:p>
    <w:p w:rsidR="00221E10" w:rsidRPr="009979E1" w:rsidRDefault="00221E10" w:rsidP="00555D5B">
      <w:pPr>
        <w:numPr>
          <w:ilvl w:val="0"/>
          <w:numId w:val="12"/>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 xml:space="preserve">Contul MC nu este purtător de dobândă. </w:t>
      </w:r>
    </w:p>
    <w:p w:rsidR="00221E10" w:rsidRPr="009979E1" w:rsidRDefault="00221E10" w:rsidP="00555D5B">
      <w:pPr>
        <w:numPr>
          <w:ilvl w:val="0"/>
          <w:numId w:val="12"/>
        </w:numPr>
        <w:spacing w:after="200" w:line="280" w:lineRule="exact"/>
        <w:ind w:hanging="720"/>
        <w:jc w:val="both"/>
        <w:rPr>
          <w:rFonts w:ascii="Arial" w:hAnsi="Arial" w:cs="Arial"/>
          <w:b/>
          <w:bCs/>
          <w:sz w:val="22"/>
          <w:szCs w:val="22"/>
          <w:lang w:val="ro-RO"/>
        </w:rPr>
      </w:pPr>
      <w:r w:rsidRPr="009979E1">
        <w:rPr>
          <w:rFonts w:ascii="Arial" w:eastAsia="Calibri" w:hAnsi="Arial" w:cs="Arial"/>
          <w:sz w:val="22"/>
          <w:szCs w:val="22"/>
          <w:lang w:val="ro-RO"/>
        </w:rPr>
        <w:t>În cazul în care MC nu transmit formularele pentru retrageri și alimentări în Cont până la orele limită şi în condiţiile specificate în Programul Zilnic, BRM are dreptul de a nu efectua în acea Zi operaţiunile solicitate.</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hAnsi="Arial" w:cs="Arial"/>
          <w:b/>
          <w:bCs/>
          <w:sz w:val="22"/>
          <w:szCs w:val="22"/>
          <w:lang w:val="ro-RO"/>
        </w:rPr>
        <w:t>Articolul 17</w:t>
      </w:r>
      <w:r w:rsidRPr="009979E1">
        <w:rPr>
          <w:rFonts w:ascii="Arial" w:hAnsi="Arial" w:cs="Arial"/>
          <w:b/>
          <w:sz w:val="22"/>
          <w:szCs w:val="22"/>
          <w:lang w:val="ro-RO"/>
        </w:rPr>
        <w:t xml:space="preserve"> - Raportul zilnic</w:t>
      </w:r>
    </w:p>
    <w:p w:rsidR="00221E10" w:rsidRPr="009979E1" w:rsidRDefault="00221E10" w:rsidP="00555D5B">
      <w:pPr>
        <w:numPr>
          <w:ilvl w:val="0"/>
          <w:numId w:val="1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La sfârşitul fiecărei Zile, fiecare MC are acces, la rapoarte de confirmare şi structura Zilnică a Contului ce vor fi furnizate de BRM prin e-mail, la adresa precizată în Acordul de Acceptare a MC.</w:t>
      </w:r>
    </w:p>
    <w:p w:rsidR="00221E10" w:rsidRPr="009979E1" w:rsidRDefault="00221E10" w:rsidP="00555D5B">
      <w:pPr>
        <w:numPr>
          <w:ilvl w:val="0"/>
          <w:numId w:val="1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Structura Zilnică a Contului va fi disponibilă și actualizată chiar dacă MC nu a efectuat nici o operaţiune în Ziua respectivă, pe baza marcării la piaţa a Poziţiilor deschise deţinute de acesta, care afectează componentele Contului.</w:t>
      </w:r>
    </w:p>
    <w:p w:rsidR="00221E10" w:rsidRPr="009979E1" w:rsidRDefault="00221E10" w:rsidP="00555D5B">
      <w:pPr>
        <w:numPr>
          <w:ilvl w:val="0"/>
          <w:numId w:val="1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Obiecţiunile referitoare la Structura Zilnică a Contului dintr-o anumită Zi vor fi trimise BRM cel târziu până la începutul Zilei următoare. În cazul în care nu se primesc obiecţiuni în acest termen, datele din Structura Zilnică a Contului se consideră definitive şi atrag răspunderea MC în legătură cu obligaţiile ce decurg din acestea, BRM fiind exonerată de orice răspundere</w:t>
      </w:r>
    </w:p>
    <w:p w:rsidR="00221E10" w:rsidRPr="009979E1" w:rsidRDefault="00221E10" w:rsidP="00555D5B">
      <w:pPr>
        <w:numPr>
          <w:ilvl w:val="0"/>
          <w:numId w:val="17"/>
        </w:numPr>
        <w:spacing w:after="200" w:line="280" w:lineRule="exact"/>
        <w:ind w:hanging="720"/>
        <w:jc w:val="both"/>
        <w:rPr>
          <w:rFonts w:ascii="Arial" w:hAnsi="Arial" w:cs="Arial"/>
          <w:b/>
          <w:bCs/>
          <w:sz w:val="22"/>
          <w:szCs w:val="22"/>
          <w:lang w:val="ro-RO"/>
        </w:rPr>
      </w:pPr>
      <w:r w:rsidRPr="009979E1">
        <w:rPr>
          <w:rFonts w:ascii="Arial" w:hAnsi="Arial" w:cs="Arial"/>
          <w:sz w:val="22"/>
          <w:szCs w:val="22"/>
          <w:lang w:val="ro-RO"/>
        </w:rPr>
        <w:t>Structura Zilnică a Contului precum și celelalte rapoarte furnizate de BRM se vor stabili prin Instruc</w:t>
      </w:r>
      <w:r w:rsidR="00E23421">
        <w:rPr>
          <w:rFonts w:ascii="Arial" w:hAnsi="Arial" w:cs="Arial"/>
          <w:sz w:val="22"/>
          <w:szCs w:val="22"/>
          <w:lang w:val="ro-RO"/>
        </w:rPr>
        <w:t>ți</w:t>
      </w:r>
      <w:r w:rsidRPr="009979E1">
        <w:rPr>
          <w:rFonts w:ascii="Arial" w:hAnsi="Arial" w:cs="Arial"/>
          <w:sz w:val="22"/>
          <w:szCs w:val="22"/>
          <w:lang w:val="ro-RO"/>
        </w:rPr>
        <w:t xml:space="preserve">une specifică emisă de BRM.  </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hAnsi="Arial" w:cs="Arial"/>
          <w:b/>
          <w:bCs/>
          <w:sz w:val="22"/>
          <w:szCs w:val="22"/>
          <w:lang w:val="ro-RO"/>
        </w:rPr>
        <w:t>Articolul 18</w:t>
      </w:r>
      <w:r w:rsidRPr="009979E1">
        <w:rPr>
          <w:rFonts w:ascii="Arial" w:hAnsi="Arial" w:cs="Arial"/>
          <w:b/>
          <w:sz w:val="22"/>
          <w:szCs w:val="22"/>
          <w:lang w:val="ro-RO"/>
        </w:rPr>
        <w:t xml:space="preserve"> - </w:t>
      </w:r>
      <w:r w:rsidRPr="009979E1">
        <w:rPr>
          <w:rFonts w:ascii="Arial" w:hAnsi="Arial" w:cs="Arial"/>
          <w:b/>
          <w:bCs/>
          <w:sz w:val="22"/>
          <w:szCs w:val="22"/>
          <w:lang w:val="ro-RO"/>
        </w:rPr>
        <w:t>Pre</w:t>
      </w:r>
      <w:r w:rsidR="001401C4">
        <w:rPr>
          <w:rFonts w:ascii="Arial" w:hAnsi="Arial" w:cs="Arial"/>
          <w:b/>
          <w:bCs/>
          <w:sz w:val="22"/>
          <w:szCs w:val="22"/>
          <w:lang w:val="ro-RO"/>
        </w:rPr>
        <w:t>ț</w:t>
      </w:r>
      <w:r w:rsidRPr="009979E1">
        <w:rPr>
          <w:rFonts w:ascii="Arial" w:hAnsi="Arial" w:cs="Arial"/>
          <w:b/>
          <w:bCs/>
          <w:sz w:val="22"/>
          <w:szCs w:val="22"/>
          <w:lang w:val="ro-RO"/>
        </w:rPr>
        <w:t>ul zilnic de decontare</w:t>
      </w:r>
    </w:p>
    <w:p w:rsidR="00221E10" w:rsidRPr="009979E1" w:rsidRDefault="00221E10" w:rsidP="00555D5B">
      <w:pPr>
        <w:numPr>
          <w:ilvl w:val="0"/>
          <w:numId w:val="32"/>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Pre</w:t>
      </w:r>
      <w:r w:rsidR="001401C4">
        <w:rPr>
          <w:rFonts w:ascii="Arial" w:hAnsi="Arial" w:cs="Arial"/>
          <w:sz w:val="22"/>
          <w:szCs w:val="22"/>
          <w:lang w:val="ro-RO"/>
        </w:rPr>
        <w:t>ț</w:t>
      </w:r>
      <w:r w:rsidRPr="009979E1">
        <w:rPr>
          <w:rFonts w:ascii="Arial" w:hAnsi="Arial" w:cs="Arial"/>
          <w:sz w:val="22"/>
          <w:szCs w:val="22"/>
          <w:lang w:val="ro-RO"/>
        </w:rPr>
        <w:t>ul Zilnic de Decontare se calculeaz</w:t>
      </w:r>
      <w:r w:rsidR="001401C4">
        <w:rPr>
          <w:rFonts w:ascii="Arial" w:hAnsi="Arial" w:cs="Arial"/>
          <w:sz w:val="22"/>
          <w:szCs w:val="22"/>
          <w:lang w:val="ro-RO"/>
        </w:rPr>
        <w:t>ă</w:t>
      </w:r>
      <w:r w:rsidRPr="009979E1">
        <w:rPr>
          <w:rFonts w:ascii="Arial" w:hAnsi="Arial" w:cs="Arial"/>
          <w:sz w:val="22"/>
          <w:szCs w:val="22"/>
          <w:lang w:val="ro-RO"/>
        </w:rPr>
        <w:t xml:space="preserve"> pentru fiecare Contract.</w:t>
      </w:r>
    </w:p>
    <w:p w:rsidR="00221E10" w:rsidRPr="009979E1" w:rsidRDefault="00221E10" w:rsidP="00555D5B">
      <w:pPr>
        <w:numPr>
          <w:ilvl w:val="0"/>
          <w:numId w:val="32"/>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Pre</w:t>
      </w:r>
      <w:r w:rsidR="001401C4">
        <w:rPr>
          <w:rFonts w:ascii="Arial" w:hAnsi="Arial" w:cs="Arial"/>
          <w:sz w:val="22"/>
          <w:szCs w:val="22"/>
          <w:lang w:val="ro-RO"/>
        </w:rPr>
        <w:t>ț</w:t>
      </w:r>
      <w:r w:rsidRPr="009979E1">
        <w:rPr>
          <w:rFonts w:ascii="Arial" w:hAnsi="Arial" w:cs="Arial"/>
          <w:sz w:val="22"/>
          <w:szCs w:val="22"/>
          <w:lang w:val="ro-RO"/>
        </w:rPr>
        <w:t>ul Zilnic de Decontare este determinat</w:t>
      </w:r>
      <w:r w:rsidR="0000284C">
        <w:rPr>
          <w:rFonts w:ascii="Arial" w:hAnsi="Arial" w:cs="Arial"/>
          <w:sz w:val="22"/>
          <w:szCs w:val="22"/>
          <w:lang w:val="ro-RO"/>
        </w:rPr>
        <w:t xml:space="preserve"> de BRM conform algoritmilor specifici. În funcție de lichiditatea Pieței, </w:t>
      </w:r>
      <w:r w:rsidR="0000284C" w:rsidRPr="009979E1">
        <w:rPr>
          <w:rFonts w:ascii="Arial" w:hAnsi="Arial" w:cs="Arial"/>
          <w:sz w:val="22"/>
          <w:szCs w:val="22"/>
          <w:lang w:val="ro-RO"/>
        </w:rPr>
        <w:t>Pre</w:t>
      </w:r>
      <w:r w:rsidR="0000284C">
        <w:rPr>
          <w:rFonts w:ascii="Arial" w:hAnsi="Arial" w:cs="Arial"/>
          <w:sz w:val="22"/>
          <w:szCs w:val="22"/>
          <w:lang w:val="ro-RO"/>
        </w:rPr>
        <w:t>ț</w:t>
      </w:r>
      <w:r w:rsidR="0000284C" w:rsidRPr="009979E1">
        <w:rPr>
          <w:rFonts w:ascii="Arial" w:hAnsi="Arial" w:cs="Arial"/>
          <w:sz w:val="22"/>
          <w:szCs w:val="22"/>
          <w:lang w:val="ro-RO"/>
        </w:rPr>
        <w:t xml:space="preserve">ul Zilnic de Decontare </w:t>
      </w:r>
      <w:r w:rsidR="0000284C">
        <w:rPr>
          <w:rFonts w:ascii="Arial" w:hAnsi="Arial" w:cs="Arial"/>
          <w:sz w:val="22"/>
          <w:szCs w:val="22"/>
          <w:lang w:val="ro-RO"/>
        </w:rPr>
        <w:t xml:space="preserve">se poate calcula și prin raportare la celelalte </w:t>
      </w:r>
      <w:r w:rsidR="00576789">
        <w:rPr>
          <w:rFonts w:ascii="Arial" w:hAnsi="Arial" w:cs="Arial"/>
          <w:sz w:val="22"/>
          <w:szCs w:val="22"/>
          <w:lang w:val="ro-RO"/>
        </w:rPr>
        <w:t>piețe administrate de BRM, pentru a se realiza un calcul adecvat al prețului Activului Suport</w:t>
      </w:r>
      <w:r w:rsidRPr="009979E1">
        <w:rPr>
          <w:rFonts w:ascii="Arial" w:hAnsi="Arial" w:cs="Arial"/>
          <w:sz w:val="22"/>
          <w:szCs w:val="22"/>
          <w:lang w:val="ro-RO"/>
        </w:rPr>
        <w:t>.</w:t>
      </w:r>
    </w:p>
    <w:p w:rsidR="00221E10" w:rsidRPr="009979E1" w:rsidRDefault="001401C4" w:rsidP="00555D5B">
      <w:pPr>
        <w:numPr>
          <w:ilvl w:val="0"/>
          <w:numId w:val="32"/>
        </w:numPr>
        <w:spacing w:after="200" w:line="280" w:lineRule="exact"/>
        <w:ind w:hanging="720"/>
        <w:jc w:val="both"/>
        <w:rPr>
          <w:rFonts w:ascii="Arial" w:hAnsi="Arial" w:cs="Arial"/>
          <w:sz w:val="22"/>
          <w:szCs w:val="22"/>
          <w:lang w:val="ro-RO"/>
        </w:rPr>
      </w:pPr>
      <w:r>
        <w:rPr>
          <w:rFonts w:ascii="Arial" w:hAnsi="Arial" w:cs="Arial"/>
          <w:sz w:val="22"/>
          <w:szCs w:val="22"/>
          <w:lang w:val="ro-RO"/>
        </w:rPr>
        <w:lastRenderedPageBreak/>
        <w:t>Î</w:t>
      </w:r>
      <w:r w:rsidR="00221E10" w:rsidRPr="009979E1">
        <w:rPr>
          <w:rFonts w:ascii="Arial" w:hAnsi="Arial" w:cs="Arial"/>
          <w:sz w:val="22"/>
          <w:szCs w:val="22"/>
          <w:lang w:val="ro-RO"/>
        </w:rPr>
        <w:t xml:space="preserve">n cazul </w:t>
      </w:r>
      <w:r>
        <w:rPr>
          <w:rFonts w:ascii="Arial" w:hAnsi="Arial" w:cs="Arial"/>
          <w:sz w:val="22"/>
          <w:szCs w:val="22"/>
          <w:lang w:val="ro-RO"/>
        </w:rPr>
        <w:t>î</w:t>
      </w:r>
      <w:r w:rsidR="00221E10" w:rsidRPr="009979E1">
        <w:rPr>
          <w:rFonts w:ascii="Arial" w:hAnsi="Arial" w:cs="Arial"/>
          <w:sz w:val="22"/>
          <w:szCs w:val="22"/>
          <w:lang w:val="ro-RO"/>
        </w:rPr>
        <w:t>n care Pre</w:t>
      </w:r>
      <w:r>
        <w:rPr>
          <w:rFonts w:ascii="Arial" w:hAnsi="Arial" w:cs="Arial"/>
          <w:sz w:val="22"/>
          <w:szCs w:val="22"/>
          <w:lang w:val="ro-RO"/>
        </w:rPr>
        <w:t>ț</w:t>
      </w:r>
      <w:r w:rsidR="00221E10" w:rsidRPr="009979E1">
        <w:rPr>
          <w:rFonts w:ascii="Arial" w:hAnsi="Arial" w:cs="Arial"/>
          <w:sz w:val="22"/>
          <w:szCs w:val="22"/>
          <w:lang w:val="ro-RO"/>
        </w:rPr>
        <w:t>ul Zilnic de Decontare al unei Zile variaz</w:t>
      </w:r>
      <w:r>
        <w:rPr>
          <w:rFonts w:ascii="Arial" w:hAnsi="Arial" w:cs="Arial"/>
          <w:sz w:val="22"/>
          <w:szCs w:val="22"/>
          <w:lang w:val="ro-RO"/>
        </w:rPr>
        <w:t>ă</w:t>
      </w:r>
      <w:r w:rsidR="00221E10" w:rsidRPr="009979E1">
        <w:rPr>
          <w:rFonts w:ascii="Arial" w:hAnsi="Arial" w:cs="Arial"/>
          <w:sz w:val="22"/>
          <w:szCs w:val="22"/>
          <w:lang w:val="ro-RO"/>
        </w:rPr>
        <w:t xml:space="preserve"> cu peste 10% față de Pre</w:t>
      </w:r>
      <w:r>
        <w:rPr>
          <w:rFonts w:ascii="Arial" w:hAnsi="Arial" w:cs="Arial"/>
          <w:sz w:val="22"/>
          <w:szCs w:val="22"/>
          <w:lang w:val="ro-RO"/>
        </w:rPr>
        <w:t>ț</w:t>
      </w:r>
      <w:r w:rsidR="00221E10" w:rsidRPr="009979E1">
        <w:rPr>
          <w:rFonts w:ascii="Arial" w:hAnsi="Arial" w:cs="Arial"/>
          <w:sz w:val="22"/>
          <w:szCs w:val="22"/>
          <w:lang w:val="ro-RO"/>
        </w:rPr>
        <w:t>ul Zilnic de Decontare al Zilei precedente</w:t>
      </w:r>
      <w:r>
        <w:rPr>
          <w:rFonts w:ascii="Arial" w:hAnsi="Arial" w:cs="Arial"/>
          <w:sz w:val="22"/>
          <w:szCs w:val="22"/>
          <w:lang w:val="ro-RO"/>
        </w:rPr>
        <w:t>,</w:t>
      </w:r>
      <w:r w:rsidR="00221E10" w:rsidRPr="009979E1">
        <w:rPr>
          <w:rFonts w:ascii="Arial" w:hAnsi="Arial" w:cs="Arial"/>
          <w:sz w:val="22"/>
          <w:szCs w:val="22"/>
          <w:lang w:val="ro-RO"/>
        </w:rPr>
        <w:t xml:space="preserve"> acesta va fi </w:t>
      </w:r>
      <w:r w:rsidR="00291960" w:rsidRPr="009979E1">
        <w:rPr>
          <w:rFonts w:ascii="Arial" w:hAnsi="Arial" w:cs="Arial"/>
          <w:sz w:val="22"/>
          <w:szCs w:val="22"/>
          <w:lang w:val="ro-RO"/>
        </w:rPr>
        <w:t xml:space="preserve">ajustat </w:t>
      </w:r>
      <w:r w:rsidR="00221E10" w:rsidRPr="009979E1">
        <w:rPr>
          <w:rFonts w:ascii="Arial" w:hAnsi="Arial" w:cs="Arial"/>
          <w:sz w:val="22"/>
          <w:szCs w:val="22"/>
          <w:lang w:val="ro-RO"/>
        </w:rPr>
        <w:t>de c</w:t>
      </w:r>
      <w:r>
        <w:rPr>
          <w:rFonts w:ascii="Arial" w:hAnsi="Arial" w:cs="Arial"/>
          <w:sz w:val="22"/>
          <w:szCs w:val="22"/>
          <w:lang w:val="ro-RO"/>
        </w:rPr>
        <w:t>ă</w:t>
      </w:r>
      <w:r w:rsidR="00221E10" w:rsidRPr="009979E1">
        <w:rPr>
          <w:rFonts w:ascii="Arial" w:hAnsi="Arial" w:cs="Arial"/>
          <w:sz w:val="22"/>
          <w:szCs w:val="22"/>
          <w:lang w:val="ro-RO"/>
        </w:rPr>
        <w:t>tre BRM.</w:t>
      </w:r>
    </w:p>
    <w:p w:rsidR="00221E10" w:rsidRPr="009979E1" w:rsidRDefault="001401C4" w:rsidP="00555D5B">
      <w:pPr>
        <w:numPr>
          <w:ilvl w:val="0"/>
          <w:numId w:val="32"/>
        </w:numPr>
        <w:spacing w:after="200" w:line="280" w:lineRule="exact"/>
        <w:ind w:hanging="720"/>
        <w:jc w:val="both"/>
        <w:rPr>
          <w:rFonts w:ascii="Arial" w:hAnsi="Arial" w:cs="Arial"/>
          <w:b/>
          <w:sz w:val="22"/>
          <w:szCs w:val="22"/>
          <w:lang w:val="ro-RO"/>
        </w:rPr>
      </w:pPr>
      <w:r>
        <w:rPr>
          <w:rFonts w:ascii="Arial" w:hAnsi="Arial" w:cs="Arial"/>
          <w:sz w:val="22"/>
          <w:szCs w:val="22"/>
          <w:lang w:val="ro-RO"/>
        </w:rPr>
        <w:t>Î</w:t>
      </w:r>
      <w:r w:rsidR="00221E10" w:rsidRPr="009979E1">
        <w:rPr>
          <w:rFonts w:ascii="Arial" w:hAnsi="Arial" w:cs="Arial"/>
          <w:sz w:val="22"/>
          <w:szCs w:val="22"/>
          <w:lang w:val="ro-RO"/>
        </w:rPr>
        <w:t xml:space="preserve">n cazul </w:t>
      </w:r>
      <w:r>
        <w:rPr>
          <w:rFonts w:ascii="Arial" w:hAnsi="Arial" w:cs="Arial"/>
          <w:sz w:val="22"/>
          <w:szCs w:val="22"/>
          <w:lang w:val="ro-RO"/>
        </w:rPr>
        <w:t>î</w:t>
      </w:r>
      <w:r w:rsidR="00221E10" w:rsidRPr="009979E1">
        <w:rPr>
          <w:rFonts w:ascii="Arial" w:hAnsi="Arial" w:cs="Arial"/>
          <w:sz w:val="22"/>
          <w:szCs w:val="22"/>
          <w:lang w:val="ro-RO"/>
        </w:rPr>
        <w:t>n care</w:t>
      </w:r>
      <w:r w:rsidR="000A75B9" w:rsidRPr="009979E1">
        <w:rPr>
          <w:rFonts w:ascii="Arial" w:hAnsi="Arial" w:cs="Arial"/>
          <w:sz w:val="22"/>
          <w:szCs w:val="22"/>
          <w:lang w:val="ro-RO"/>
        </w:rPr>
        <w:t xml:space="preserve"> un Contract nu a fost niciodată tranzacționat</w:t>
      </w:r>
      <w:r w:rsidR="00221E10" w:rsidRPr="009979E1">
        <w:rPr>
          <w:rFonts w:ascii="Arial" w:hAnsi="Arial" w:cs="Arial"/>
          <w:sz w:val="22"/>
          <w:szCs w:val="22"/>
          <w:lang w:val="ro-RO"/>
        </w:rPr>
        <w:t xml:space="preserve"> </w:t>
      </w:r>
      <w:r w:rsidR="00045A1C" w:rsidRPr="009979E1">
        <w:rPr>
          <w:rFonts w:ascii="Arial" w:hAnsi="Arial" w:cs="Arial"/>
          <w:sz w:val="22"/>
          <w:szCs w:val="22"/>
          <w:lang w:val="ro-RO"/>
        </w:rPr>
        <w:t xml:space="preserve">pe </w:t>
      </w:r>
      <w:r w:rsidR="00221E10" w:rsidRPr="009979E1">
        <w:rPr>
          <w:rFonts w:ascii="Arial" w:hAnsi="Arial" w:cs="Arial"/>
          <w:sz w:val="22"/>
          <w:szCs w:val="22"/>
          <w:lang w:val="ro-RO"/>
        </w:rPr>
        <w:t>Pia</w:t>
      </w:r>
      <w:r w:rsidR="000A75B9" w:rsidRPr="009979E1">
        <w:rPr>
          <w:rFonts w:ascii="Arial" w:hAnsi="Arial" w:cs="Arial"/>
          <w:sz w:val="22"/>
          <w:szCs w:val="22"/>
          <w:lang w:val="ro-RO"/>
        </w:rPr>
        <w:t>ță</w:t>
      </w:r>
      <w:r w:rsidR="00221E10" w:rsidRPr="009979E1">
        <w:rPr>
          <w:rFonts w:ascii="Arial" w:hAnsi="Arial" w:cs="Arial"/>
          <w:sz w:val="22"/>
          <w:szCs w:val="22"/>
          <w:lang w:val="ro-RO"/>
        </w:rPr>
        <w:t>, Pre</w:t>
      </w:r>
      <w:r>
        <w:rPr>
          <w:rFonts w:ascii="Arial" w:hAnsi="Arial" w:cs="Arial"/>
          <w:sz w:val="22"/>
          <w:szCs w:val="22"/>
          <w:lang w:val="ro-RO"/>
        </w:rPr>
        <w:t>ț</w:t>
      </w:r>
      <w:r w:rsidR="00221E10" w:rsidRPr="009979E1">
        <w:rPr>
          <w:rFonts w:ascii="Arial" w:hAnsi="Arial" w:cs="Arial"/>
          <w:sz w:val="22"/>
          <w:szCs w:val="22"/>
          <w:lang w:val="ro-RO"/>
        </w:rPr>
        <w:t>ul Zilnic de Decontare nu se calculeaz</w:t>
      </w:r>
      <w:r>
        <w:rPr>
          <w:rFonts w:ascii="Arial" w:hAnsi="Arial" w:cs="Arial"/>
          <w:sz w:val="22"/>
          <w:szCs w:val="22"/>
          <w:lang w:val="ro-RO"/>
        </w:rPr>
        <w:t>ă</w:t>
      </w:r>
      <w:r w:rsidR="000A75B9" w:rsidRPr="009979E1">
        <w:rPr>
          <w:rFonts w:ascii="Arial" w:hAnsi="Arial" w:cs="Arial"/>
          <w:sz w:val="22"/>
          <w:szCs w:val="22"/>
          <w:lang w:val="ro-RO"/>
        </w:rPr>
        <w:t xml:space="preserve"> pentru respectivul Contract</w:t>
      </w:r>
      <w:r w:rsidR="00291960" w:rsidRPr="009979E1">
        <w:rPr>
          <w:rFonts w:ascii="Arial" w:hAnsi="Arial" w:cs="Arial"/>
          <w:sz w:val="22"/>
          <w:szCs w:val="22"/>
          <w:lang w:val="ro-RO"/>
        </w:rPr>
        <w:t>.</w:t>
      </w:r>
    </w:p>
    <w:p w:rsidR="00221E10" w:rsidRPr="009979E1" w:rsidRDefault="00221E10" w:rsidP="00555D5B">
      <w:pPr>
        <w:spacing w:after="200" w:line="280" w:lineRule="exact"/>
        <w:jc w:val="both"/>
        <w:rPr>
          <w:rFonts w:ascii="Arial" w:hAnsi="Arial" w:cs="Arial"/>
          <w:b/>
          <w:sz w:val="22"/>
          <w:szCs w:val="22"/>
          <w:lang w:val="ro-RO"/>
        </w:rPr>
      </w:pPr>
      <w:r w:rsidRPr="009979E1">
        <w:rPr>
          <w:rFonts w:ascii="Arial" w:hAnsi="Arial" w:cs="Arial"/>
          <w:b/>
          <w:sz w:val="22"/>
          <w:szCs w:val="22"/>
          <w:lang w:val="ro-RO"/>
        </w:rPr>
        <w:t xml:space="preserve">CAPITOLUL V - </w:t>
      </w:r>
      <w:r w:rsidRPr="009979E1">
        <w:rPr>
          <w:rFonts w:ascii="Arial" w:hAnsi="Arial" w:cs="Arial"/>
          <w:b/>
          <w:bCs/>
          <w:sz w:val="22"/>
          <w:szCs w:val="22"/>
          <w:lang w:val="ro-RO"/>
        </w:rPr>
        <w:t xml:space="preserve">RESURSELE FINANCIARE ALE BRM </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sz w:val="22"/>
          <w:szCs w:val="22"/>
          <w:lang w:val="ro-RO"/>
        </w:rPr>
        <w:t>Articolul 19 – Folosirea resurselor BRM pentru acoperirea obligațiilor MC</w:t>
      </w:r>
    </w:p>
    <w:p w:rsidR="00221E10" w:rsidRPr="009979E1" w:rsidRDefault="00221E10" w:rsidP="00555D5B">
      <w:pPr>
        <w:numPr>
          <w:ilvl w:val="0"/>
          <w:numId w:val="19"/>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În cazul neîndeplinirii obligaţiilor unui MC, BRM va folosi toate resurse bănești aflate la dispoziția BRM pentru acoperirea obligaţiilor acestuia, în acelaşi timp cu diminuarea acestor obligaţii, prin închideri de Poziţii deschise. Resursele bănești vor fi folosite numai după închiderea forţata a tuturor Poziţiilor deschise deţinute de MC.</w:t>
      </w:r>
    </w:p>
    <w:p w:rsidR="00221E10" w:rsidRPr="009979E1" w:rsidRDefault="00221E10" w:rsidP="00555D5B">
      <w:pPr>
        <w:numPr>
          <w:ilvl w:val="0"/>
          <w:numId w:val="19"/>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BRM va acoperi obligațiile financiare neonorate de către MC din resursele bănești reglementate conform prezentului articol.</w:t>
      </w:r>
      <w:r w:rsidR="00787944" w:rsidRPr="009979E1">
        <w:rPr>
          <w:rFonts w:ascii="Arial" w:eastAsia="Calibri" w:hAnsi="Arial" w:cs="Arial"/>
          <w:sz w:val="22"/>
          <w:szCs w:val="22"/>
          <w:lang w:val="ro-RO"/>
        </w:rPr>
        <w:t xml:space="preserve"> </w:t>
      </w:r>
    </w:p>
    <w:p w:rsidR="00221E10" w:rsidRPr="009979E1" w:rsidRDefault="00221E10" w:rsidP="00555D5B">
      <w:pPr>
        <w:numPr>
          <w:ilvl w:val="0"/>
          <w:numId w:val="19"/>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Resursele băneşti pentru acoperirea obligaţiilor unui MC se constituie din următoarele și vor fi folosite în această ordine:</w:t>
      </w:r>
    </w:p>
    <w:p w:rsidR="00221E10" w:rsidRPr="009979E1" w:rsidRDefault="00221E10" w:rsidP="00555D5B">
      <w:pPr>
        <w:numPr>
          <w:ilvl w:val="0"/>
          <w:numId w:val="4"/>
        </w:numPr>
        <w:spacing w:after="200" w:line="280" w:lineRule="exact"/>
        <w:ind w:hanging="780"/>
        <w:jc w:val="both"/>
        <w:rPr>
          <w:rFonts w:ascii="Arial" w:eastAsia="Calibri" w:hAnsi="Arial" w:cs="Arial"/>
          <w:sz w:val="22"/>
          <w:szCs w:val="22"/>
          <w:lang w:val="ro-RO"/>
        </w:rPr>
      </w:pPr>
      <w:r w:rsidRPr="009979E1">
        <w:rPr>
          <w:rFonts w:ascii="Arial" w:eastAsia="Calibri" w:hAnsi="Arial" w:cs="Arial"/>
          <w:sz w:val="22"/>
          <w:szCs w:val="22"/>
          <w:lang w:val="ro-RO"/>
        </w:rPr>
        <w:t>Marjele depuse de MC;</w:t>
      </w:r>
    </w:p>
    <w:p w:rsidR="00221E10" w:rsidRPr="009979E1" w:rsidRDefault="00221E10" w:rsidP="00555D5B">
      <w:pPr>
        <w:numPr>
          <w:ilvl w:val="0"/>
          <w:numId w:val="4"/>
        </w:numPr>
        <w:spacing w:after="200" w:line="280" w:lineRule="exact"/>
        <w:ind w:hanging="780"/>
        <w:jc w:val="both"/>
        <w:rPr>
          <w:rFonts w:ascii="Arial" w:eastAsia="Calibri" w:hAnsi="Arial" w:cs="Arial"/>
          <w:sz w:val="22"/>
          <w:szCs w:val="22"/>
          <w:lang w:val="ro-RO"/>
        </w:rPr>
      </w:pPr>
      <w:r w:rsidRPr="009979E1">
        <w:rPr>
          <w:rFonts w:ascii="Arial" w:eastAsia="Calibri" w:hAnsi="Arial" w:cs="Arial"/>
          <w:sz w:val="22"/>
          <w:szCs w:val="22"/>
          <w:lang w:val="ro-RO"/>
        </w:rPr>
        <w:t xml:space="preserve">Contribuţia individuală a MC la Fondul de Garantare; </w:t>
      </w:r>
    </w:p>
    <w:p w:rsidR="00221E10" w:rsidRPr="009979E1" w:rsidRDefault="00221E10" w:rsidP="00555D5B">
      <w:pPr>
        <w:numPr>
          <w:ilvl w:val="0"/>
          <w:numId w:val="4"/>
        </w:numPr>
        <w:spacing w:after="200" w:line="280" w:lineRule="exact"/>
        <w:ind w:hanging="780"/>
        <w:jc w:val="both"/>
        <w:rPr>
          <w:rFonts w:ascii="Arial" w:eastAsia="Calibri" w:hAnsi="Arial" w:cs="Arial"/>
          <w:sz w:val="22"/>
          <w:szCs w:val="22"/>
          <w:lang w:val="ro-RO"/>
        </w:rPr>
      </w:pPr>
      <w:r w:rsidRPr="009979E1">
        <w:rPr>
          <w:rFonts w:ascii="Arial" w:eastAsia="Calibri" w:hAnsi="Arial" w:cs="Arial"/>
          <w:sz w:val="22"/>
          <w:szCs w:val="22"/>
          <w:lang w:val="ro-RO"/>
        </w:rPr>
        <w:t>Contribuţiile celorlalţi MC la Fondul de Garantare</w:t>
      </w:r>
    </w:p>
    <w:p w:rsidR="00221E10" w:rsidRPr="009979E1" w:rsidRDefault="00221E10" w:rsidP="00555D5B">
      <w:pPr>
        <w:numPr>
          <w:ilvl w:val="0"/>
          <w:numId w:val="4"/>
        </w:numPr>
        <w:spacing w:after="200" w:line="280" w:lineRule="exact"/>
        <w:ind w:hanging="780"/>
        <w:jc w:val="both"/>
        <w:rPr>
          <w:rFonts w:ascii="Arial" w:eastAsia="Calibri" w:hAnsi="Arial" w:cs="Arial"/>
          <w:sz w:val="22"/>
          <w:szCs w:val="22"/>
          <w:lang w:val="ro-RO"/>
        </w:rPr>
      </w:pPr>
      <w:r w:rsidRPr="009979E1">
        <w:rPr>
          <w:rFonts w:ascii="Arial" w:eastAsia="Calibri" w:hAnsi="Arial" w:cs="Arial"/>
          <w:sz w:val="22"/>
          <w:szCs w:val="22"/>
          <w:lang w:val="ro-RO"/>
        </w:rPr>
        <w:t>Contributia BRM la Fondul de Garantare</w:t>
      </w:r>
      <w:r w:rsidR="009D03D1" w:rsidRPr="009979E1">
        <w:rPr>
          <w:rFonts w:ascii="Arial" w:eastAsia="Calibri" w:hAnsi="Arial" w:cs="Arial"/>
          <w:sz w:val="22"/>
          <w:szCs w:val="22"/>
          <w:lang w:val="ro-RO"/>
        </w:rPr>
        <w:t>, în limitele prevăzute prin Instrucțiune</w:t>
      </w:r>
      <w:r w:rsidRPr="009979E1">
        <w:rPr>
          <w:rFonts w:ascii="Arial" w:eastAsia="Calibri" w:hAnsi="Arial" w:cs="Arial"/>
          <w:sz w:val="22"/>
          <w:szCs w:val="22"/>
          <w:lang w:val="ro-RO"/>
        </w:rPr>
        <w:t>.</w:t>
      </w:r>
    </w:p>
    <w:p w:rsidR="00221E10" w:rsidRPr="009979E1" w:rsidRDefault="00221E10" w:rsidP="00555D5B">
      <w:pPr>
        <w:numPr>
          <w:ilvl w:val="0"/>
          <w:numId w:val="19"/>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În cazul folosirii resurselor prevăzute la alin. (2) para. (iii) de mai sus: </w:t>
      </w:r>
    </w:p>
    <w:p w:rsidR="00221E10" w:rsidRPr="009979E1" w:rsidRDefault="00221E10" w:rsidP="00555D5B">
      <w:pPr>
        <w:numPr>
          <w:ilvl w:val="0"/>
          <w:numId w:val="42"/>
        </w:numPr>
        <w:spacing w:after="200" w:line="280" w:lineRule="exact"/>
        <w:ind w:hanging="780"/>
        <w:jc w:val="both"/>
        <w:rPr>
          <w:rFonts w:ascii="Arial" w:eastAsia="Calibri" w:hAnsi="Arial" w:cs="Arial"/>
          <w:sz w:val="22"/>
          <w:szCs w:val="22"/>
          <w:lang w:val="ro-RO"/>
        </w:rPr>
      </w:pPr>
      <w:r w:rsidRPr="009979E1">
        <w:rPr>
          <w:rFonts w:ascii="Arial" w:eastAsia="Calibri" w:hAnsi="Arial" w:cs="Arial"/>
          <w:sz w:val="22"/>
          <w:szCs w:val="22"/>
          <w:lang w:val="ro-RO"/>
        </w:rPr>
        <w:t>fiecare MC a cărui contribuţie a fost utilizată pentru acoperirea obligaţiilor unui alt MC va fi notificat să reconstituie această contribuţie la Fondul de Garantare, în termen de 10 zile de la notificare. Noua contribuţie depusă nu va fi folosită pentru acoperirea obligaţiilor care au generat folosirea iniţială a Fondul de Garantare;</w:t>
      </w:r>
    </w:p>
    <w:p w:rsidR="00000000" w:rsidRDefault="00221E10">
      <w:pPr>
        <w:numPr>
          <w:ilvl w:val="0"/>
          <w:numId w:val="42"/>
        </w:numPr>
        <w:spacing w:after="200" w:line="280" w:lineRule="exact"/>
        <w:ind w:left="1440" w:hanging="720"/>
        <w:jc w:val="both"/>
        <w:rPr>
          <w:rFonts w:ascii="Arial" w:hAnsi="Arial" w:cs="Arial"/>
          <w:b/>
          <w:sz w:val="22"/>
          <w:szCs w:val="22"/>
          <w:lang w:val="ro-RO"/>
        </w:rPr>
      </w:pPr>
      <w:r w:rsidRPr="009979E1">
        <w:rPr>
          <w:rFonts w:ascii="Arial" w:eastAsia="Calibri" w:hAnsi="Arial" w:cs="Arial"/>
          <w:sz w:val="22"/>
          <w:szCs w:val="22"/>
          <w:lang w:val="ro-RO"/>
        </w:rPr>
        <w:t>MC responsabil de neonorarea obligației care a generat folosirea contribuției altor MC la Fondul de Garantare va avea obligația să ramburseze sumele folosite pentru acoperirea obligaţiilor sale în termen de 48 de ore și i se va suspenda automat accesul la Platforma de Clearing. În cazul în care respectivul MC nu rambursează sumele folosite pentru acoperirea obligaţiilor sale în termenul prevăzut mai sus, acestuia îi va fi retras accesul la sistemul de compensare-decontare, iar BRM va efectua toate demersurile necesare pentru recuperarea de la MC a sumelor utilizate din Fondul de Garantare.</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hAnsi="Arial" w:cs="Arial"/>
          <w:b/>
          <w:sz w:val="22"/>
          <w:szCs w:val="22"/>
          <w:lang w:val="ro-RO"/>
        </w:rPr>
        <w:t xml:space="preserve">Articolul 20 – </w:t>
      </w:r>
      <w:r w:rsidRPr="009979E1">
        <w:rPr>
          <w:rFonts w:ascii="Arial" w:eastAsia="Calibri" w:hAnsi="Arial" w:cs="Arial"/>
          <w:b/>
          <w:sz w:val="22"/>
          <w:szCs w:val="22"/>
          <w:lang w:val="ro-RO"/>
        </w:rPr>
        <w:t xml:space="preserve">Fondul de Garantare </w:t>
      </w:r>
    </w:p>
    <w:p w:rsidR="00221E10" w:rsidRPr="00732A18" w:rsidRDefault="00221E10" w:rsidP="00093B74">
      <w:pPr>
        <w:numPr>
          <w:ilvl w:val="0"/>
          <w:numId w:val="43"/>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Fondul de Garantare este constituit în conformitate cu prevederile legale, în vederea asigurării resurselor necesare bunei funcţionări a mecanismului de compensare-decontare a Tranzacţiilor. Fondul de </w:t>
      </w:r>
      <w:r w:rsidR="009300E9">
        <w:rPr>
          <w:rFonts w:ascii="Arial" w:eastAsia="Calibri" w:hAnsi="Arial" w:cs="Arial"/>
          <w:sz w:val="22"/>
          <w:szCs w:val="22"/>
          <w:lang w:val="ro-RO"/>
        </w:rPr>
        <w:t>G</w:t>
      </w:r>
      <w:r w:rsidR="009300E9" w:rsidRPr="009979E1">
        <w:rPr>
          <w:rFonts w:ascii="Arial" w:eastAsia="Calibri" w:hAnsi="Arial" w:cs="Arial"/>
          <w:sz w:val="22"/>
          <w:szCs w:val="22"/>
          <w:lang w:val="ro-RO"/>
        </w:rPr>
        <w:t xml:space="preserve">arantare </w:t>
      </w:r>
      <w:r w:rsidRPr="009979E1">
        <w:rPr>
          <w:rFonts w:ascii="Arial" w:eastAsia="Calibri" w:hAnsi="Arial" w:cs="Arial"/>
          <w:sz w:val="22"/>
          <w:szCs w:val="22"/>
          <w:lang w:val="ro-RO"/>
        </w:rPr>
        <w:t>este administrat de către BRM.</w:t>
      </w:r>
      <w:r w:rsidR="009300E9">
        <w:rPr>
          <w:rFonts w:ascii="Arial" w:eastAsia="Calibri" w:hAnsi="Arial" w:cs="Arial"/>
          <w:sz w:val="22"/>
          <w:szCs w:val="22"/>
          <w:lang w:val="ro-RO"/>
        </w:rPr>
        <w:t xml:space="preserve"> </w:t>
      </w:r>
      <w:r w:rsidR="009300E9" w:rsidRPr="00093B74">
        <w:rPr>
          <w:rFonts w:ascii="Arial" w:eastAsia="Calibri" w:hAnsi="Arial" w:cs="Arial"/>
          <w:sz w:val="22"/>
          <w:szCs w:val="22"/>
          <w:lang w:val="ro-RO"/>
        </w:rPr>
        <w:t xml:space="preserve">BRM </w:t>
      </w:r>
      <w:r w:rsidR="00D73B0C" w:rsidRPr="00093B74">
        <w:rPr>
          <w:rFonts w:ascii="Arial" w:eastAsia="Calibri" w:hAnsi="Arial" w:cs="Arial"/>
          <w:sz w:val="22"/>
          <w:szCs w:val="22"/>
          <w:lang w:val="ro-RO"/>
        </w:rPr>
        <w:t>poate</w:t>
      </w:r>
      <w:r w:rsidR="009300E9" w:rsidRPr="00093B74">
        <w:rPr>
          <w:rFonts w:ascii="Arial" w:eastAsia="Calibri" w:hAnsi="Arial" w:cs="Arial"/>
          <w:sz w:val="22"/>
          <w:szCs w:val="22"/>
          <w:lang w:val="ro-RO"/>
        </w:rPr>
        <w:t xml:space="preserve"> constitui Fondul de Garantare la un moment ulterior lansării </w:t>
      </w:r>
      <w:r w:rsidR="00AE320A" w:rsidRPr="00093B74">
        <w:rPr>
          <w:rFonts w:ascii="Arial" w:eastAsia="Calibri" w:hAnsi="Arial" w:cs="Arial"/>
          <w:sz w:val="22"/>
          <w:szCs w:val="22"/>
          <w:lang w:val="ro-RO"/>
        </w:rPr>
        <w:t>Serviciilor.</w:t>
      </w:r>
      <w:r w:rsidR="003946D3" w:rsidRPr="00732A18">
        <w:rPr>
          <w:rFonts w:ascii="Arial" w:eastAsia="Calibri" w:hAnsi="Arial" w:cs="Arial"/>
          <w:sz w:val="22"/>
          <w:szCs w:val="22"/>
          <w:lang w:val="ro-RO"/>
        </w:rPr>
        <w:t xml:space="preserve"> </w:t>
      </w:r>
    </w:p>
    <w:p w:rsidR="00221E10" w:rsidRPr="009979E1" w:rsidRDefault="00221E10" w:rsidP="00555D5B">
      <w:pPr>
        <w:numPr>
          <w:ilvl w:val="0"/>
          <w:numId w:val="43"/>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Fondul de Garantare reflectă răspunderea solidară a MC. MC sunt obligaţi să participe la constituirea resurselor financiare ale Fondului de Garantare.</w:t>
      </w:r>
    </w:p>
    <w:p w:rsidR="00221E10" w:rsidRPr="009979E1" w:rsidRDefault="00221E10" w:rsidP="00555D5B">
      <w:pPr>
        <w:numPr>
          <w:ilvl w:val="0"/>
          <w:numId w:val="43"/>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lastRenderedPageBreak/>
        <w:t>Resursele financiare ale Fondului de Garantare se constituie conform Intrucțiunii specifice emise de BRM.</w:t>
      </w:r>
      <w:r w:rsidR="00093B74">
        <w:rPr>
          <w:rFonts w:ascii="Arial" w:eastAsia="Calibri" w:hAnsi="Arial" w:cs="Arial"/>
          <w:sz w:val="22"/>
          <w:szCs w:val="22"/>
          <w:lang w:val="ro-RO"/>
        </w:rPr>
        <w:t xml:space="preserve"> BRM va constitui Fondul de Garantare printr-o contribuție inițială proprie în valoare de 1.500.000 Euro. Contribuțiile MC la </w:t>
      </w:r>
      <w:r w:rsidR="00732A18" w:rsidRPr="009979E1">
        <w:rPr>
          <w:rFonts w:ascii="Arial" w:eastAsia="Calibri" w:hAnsi="Arial" w:cs="Arial"/>
          <w:sz w:val="22"/>
          <w:szCs w:val="22"/>
          <w:lang w:val="ro-RO"/>
        </w:rPr>
        <w:t>constituirea resurselor financiare ale Fondului de Garantare</w:t>
      </w:r>
      <w:r w:rsidR="00732A18">
        <w:rPr>
          <w:rFonts w:ascii="Arial" w:eastAsia="Calibri" w:hAnsi="Arial" w:cs="Arial"/>
          <w:sz w:val="22"/>
          <w:szCs w:val="22"/>
          <w:lang w:val="ro-RO"/>
        </w:rPr>
        <w:t xml:space="preserve"> </w:t>
      </w:r>
      <w:r w:rsidR="002E25C2" w:rsidRPr="002E25C2">
        <w:rPr>
          <w:rFonts w:ascii="Arial" w:eastAsia="Calibri" w:hAnsi="Arial" w:cs="Arial"/>
          <w:sz w:val="22"/>
          <w:szCs w:val="22"/>
          <w:u w:val="single"/>
          <w:lang w:val="ro-RO"/>
        </w:rPr>
        <w:t>vor fi luate in calcul si agreate  începând cu semestrul II al anului 2020.</w:t>
      </w:r>
    </w:p>
    <w:p w:rsidR="00221E10" w:rsidRPr="009979E1" w:rsidRDefault="00221E10" w:rsidP="00555D5B">
      <w:pPr>
        <w:numPr>
          <w:ilvl w:val="0"/>
          <w:numId w:val="43"/>
        </w:numPr>
        <w:spacing w:after="200" w:line="280" w:lineRule="exact"/>
        <w:ind w:left="720" w:hanging="720"/>
        <w:jc w:val="both"/>
        <w:rPr>
          <w:rFonts w:ascii="Arial" w:eastAsia="Calibri" w:hAnsi="Arial" w:cs="Arial"/>
          <w:sz w:val="22"/>
          <w:szCs w:val="22"/>
          <w:lang w:val="ro-RO"/>
        </w:rPr>
      </w:pPr>
      <w:r w:rsidRPr="009979E1">
        <w:rPr>
          <w:rFonts w:ascii="Arial" w:eastAsia="Calibri" w:hAnsi="Arial" w:cs="Arial"/>
          <w:sz w:val="22"/>
          <w:szCs w:val="22"/>
          <w:lang w:val="ro-RO"/>
        </w:rPr>
        <w:t>Fondul de garantare nu va fi folosit pentru acoperirea Apelurilor în Marjă sau a Tarifelor.</w:t>
      </w:r>
    </w:p>
    <w:p w:rsidR="00221E10" w:rsidRPr="009979E1" w:rsidRDefault="00221E10" w:rsidP="00555D5B">
      <w:pPr>
        <w:numPr>
          <w:ilvl w:val="0"/>
          <w:numId w:val="43"/>
        </w:numPr>
        <w:spacing w:after="200" w:line="280" w:lineRule="exact"/>
        <w:ind w:left="720" w:hanging="720"/>
        <w:jc w:val="both"/>
        <w:rPr>
          <w:rFonts w:ascii="Arial" w:eastAsia="Calibri" w:hAnsi="Arial" w:cs="Arial"/>
          <w:b/>
          <w:sz w:val="22"/>
          <w:szCs w:val="22"/>
          <w:lang w:val="ro-RO"/>
        </w:rPr>
      </w:pPr>
      <w:r w:rsidRPr="009979E1">
        <w:rPr>
          <w:rFonts w:ascii="Arial" w:eastAsia="Calibri" w:hAnsi="Arial" w:cs="Arial"/>
          <w:sz w:val="22"/>
          <w:szCs w:val="22"/>
          <w:lang w:val="ro-RO"/>
        </w:rPr>
        <w:t>Contribuţia individuală a unui MC la Fondul de Garantare se restituie acestuia în cazul retragerii definitive din sistemul de compensare-decontare al BRM, după închiderea tuturor Poziţiilor deschise şi acoperirea tuturor obligaţiilor rezultate din Tranzacții.</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eastAsia="Calibri" w:hAnsi="Arial" w:cs="Arial"/>
          <w:b/>
          <w:sz w:val="22"/>
          <w:szCs w:val="22"/>
          <w:lang w:val="ro-RO"/>
        </w:rPr>
        <w:t xml:space="preserve">CAPITOLUL VI – MĂSURI ÎN CAZ DE DISFUNCȚIONALITATE A ACTIVITĂȚII </w:t>
      </w:r>
    </w:p>
    <w:p w:rsidR="00221E10" w:rsidRPr="009979E1" w:rsidRDefault="00221E10" w:rsidP="00555D5B">
      <w:pPr>
        <w:pStyle w:val="Textbloc"/>
        <w:spacing w:after="200" w:line="280" w:lineRule="exact"/>
        <w:ind w:left="0" w:right="0"/>
        <w:rPr>
          <w:rFonts w:ascii="Arial" w:hAnsi="Arial" w:cs="Arial"/>
          <w:b w:val="0"/>
          <w:sz w:val="22"/>
          <w:szCs w:val="22"/>
          <w:lang w:val="ro-RO"/>
        </w:rPr>
      </w:pPr>
      <w:r w:rsidRPr="009979E1">
        <w:rPr>
          <w:rFonts w:ascii="Arial" w:hAnsi="Arial" w:cs="Arial"/>
          <w:sz w:val="22"/>
          <w:szCs w:val="22"/>
          <w:lang w:val="ro-RO"/>
        </w:rPr>
        <w:t>Articolul 21 - Limitele răspunderii BRM</w:t>
      </w:r>
    </w:p>
    <w:p w:rsidR="00221E10" w:rsidRPr="009979E1" w:rsidRDefault="00221E10" w:rsidP="00555D5B">
      <w:pPr>
        <w:pStyle w:val="Textbloc"/>
        <w:numPr>
          <w:ilvl w:val="0"/>
          <w:numId w:val="23"/>
        </w:numPr>
        <w:spacing w:after="200" w:line="280" w:lineRule="exact"/>
        <w:ind w:right="0" w:hanging="720"/>
        <w:rPr>
          <w:rFonts w:ascii="Arial" w:hAnsi="Arial" w:cs="Arial"/>
          <w:b w:val="0"/>
          <w:sz w:val="22"/>
          <w:szCs w:val="22"/>
          <w:lang w:val="ro-RO"/>
        </w:rPr>
      </w:pPr>
      <w:r w:rsidRPr="009979E1">
        <w:rPr>
          <w:rFonts w:ascii="Arial" w:hAnsi="Arial" w:cs="Arial"/>
          <w:b w:val="0"/>
          <w:sz w:val="22"/>
          <w:szCs w:val="22"/>
          <w:lang w:val="ro-RO"/>
        </w:rPr>
        <w:t>BRM nu va răspunde pentru niciun fel de prejudiciu suferit de MC ca urmare a:</w:t>
      </w:r>
    </w:p>
    <w:p w:rsidR="00221E10" w:rsidRPr="009979E1" w:rsidRDefault="00221E10" w:rsidP="00555D5B">
      <w:pPr>
        <w:pStyle w:val="Textbloc"/>
        <w:numPr>
          <w:ilvl w:val="0"/>
          <w:numId w:val="24"/>
        </w:numPr>
        <w:spacing w:after="200" w:line="280" w:lineRule="exact"/>
        <w:ind w:right="0" w:hanging="720"/>
        <w:rPr>
          <w:rFonts w:ascii="Arial" w:hAnsi="Arial" w:cs="Arial"/>
          <w:b w:val="0"/>
          <w:sz w:val="22"/>
          <w:szCs w:val="22"/>
          <w:lang w:val="ro-RO"/>
        </w:rPr>
      </w:pPr>
      <w:r w:rsidRPr="009979E1">
        <w:rPr>
          <w:rFonts w:ascii="Arial" w:hAnsi="Arial" w:cs="Arial"/>
          <w:b w:val="0"/>
          <w:sz w:val="22"/>
          <w:szCs w:val="22"/>
          <w:lang w:val="ro-RO"/>
        </w:rPr>
        <w:t>Condițiilor defavorabile de piață, riscului comercial, cazului fortuit, forței majore, întreruperii, suspendării sau excluderii de la tranzacționare a unui Contract, atunci când acestea sunt realizate conform prerogativelor BRM prevăzute în prezentul Regulament;</w:t>
      </w:r>
    </w:p>
    <w:p w:rsidR="00221E10" w:rsidRPr="009979E1" w:rsidRDefault="00221E10" w:rsidP="00555D5B">
      <w:pPr>
        <w:pStyle w:val="Textbloc"/>
        <w:numPr>
          <w:ilvl w:val="0"/>
          <w:numId w:val="24"/>
        </w:numPr>
        <w:spacing w:after="200" w:line="280" w:lineRule="exact"/>
        <w:ind w:right="0" w:hanging="720"/>
        <w:rPr>
          <w:rFonts w:ascii="Arial" w:hAnsi="Arial" w:cs="Arial"/>
          <w:b w:val="0"/>
          <w:sz w:val="22"/>
          <w:szCs w:val="22"/>
          <w:lang w:val="ro-RO"/>
        </w:rPr>
      </w:pPr>
      <w:r w:rsidRPr="009979E1">
        <w:rPr>
          <w:rFonts w:ascii="Arial" w:hAnsi="Arial" w:cs="Arial"/>
          <w:b w:val="0"/>
          <w:sz w:val="22"/>
          <w:szCs w:val="22"/>
          <w:lang w:val="ro-RO"/>
        </w:rPr>
        <w:t>Aplicării prevederilor prezentului Regulament;</w:t>
      </w:r>
    </w:p>
    <w:p w:rsidR="00221E10" w:rsidRPr="009979E1" w:rsidRDefault="00221E10" w:rsidP="00555D5B">
      <w:pPr>
        <w:pStyle w:val="Textbloc"/>
        <w:numPr>
          <w:ilvl w:val="0"/>
          <w:numId w:val="24"/>
        </w:numPr>
        <w:spacing w:after="200" w:line="280" w:lineRule="exact"/>
        <w:ind w:right="0" w:hanging="720"/>
        <w:rPr>
          <w:rFonts w:ascii="Arial" w:hAnsi="Arial" w:cs="Arial"/>
          <w:b w:val="0"/>
          <w:sz w:val="22"/>
          <w:szCs w:val="22"/>
          <w:lang w:val="ro-RO"/>
        </w:rPr>
      </w:pPr>
      <w:r w:rsidRPr="009979E1">
        <w:rPr>
          <w:rFonts w:ascii="Arial" w:hAnsi="Arial" w:cs="Arial"/>
          <w:b w:val="0"/>
          <w:sz w:val="22"/>
          <w:szCs w:val="22"/>
          <w:lang w:val="ro-RO"/>
        </w:rPr>
        <w:t>Problemelor tehnice, incluzând, fără limitare, probleme legate de furnizarea curentului electric sau serviciilor de Internet sau alte situații în afara controlului BRM care pot afecta funcționalitatea Platformei de Clearing;</w:t>
      </w:r>
    </w:p>
    <w:p w:rsidR="00221E10" w:rsidRPr="009979E1" w:rsidRDefault="00221E10" w:rsidP="00555D5B">
      <w:pPr>
        <w:pStyle w:val="Textbloc"/>
        <w:numPr>
          <w:ilvl w:val="0"/>
          <w:numId w:val="24"/>
        </w:numPr>
        <w:spacing w:after="200" w:line="280" w:lineRule="exact"/>
        <w:ind w:right="0" w:hanging="720"/>
        <w:rPr>
          <w:rFonts w:ascii="Arial" w:hAnsi="Arial" w:cs="Arial"/>
          <w:sz w:val="22"/>
          <w:szCs w:val="22"/>
          <w:lang w:val="ro-RO"/>
        </w:rPr>
      </w:pPr>
      <w:r w:rsidRPr="009979E1">
        <w:rPr>
          <w:rFonts w:ascii="Arial" w:hAnsi="Arial" w:cs="Arial"/>
          <w:b w:val="0"/>
          <w:sz w:val="22"/>
          <w:szCs w:val="22"/>
          <w:lang w:val="ro-RO"/>
        </w:rPr>
        <w:t>Eventualelor modificări legislative sau decizii ale autorităților publice care ar conduce la întreruperea Serviciilor.</w:t>
      </w:r>
    </w:p>
    <w:p w:rsidR="00221E10" w:rsidRPr="009979E1" w:rsidRDefault="00221E10" w:rsidP="00555D5B">
      <w:pPr>
        <w:widowControl w:val="0"/>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 xml:space="preserve">2. </w:t>
      </w:r>
      <w:r w:rsidRPr="009979E1">
        <w:rPr>
          <w:rFonts w:ascii="Arial" w:hAnsi="Arial" w:cs="Arial"/>
          <w:sz w:val="22"/>
          <w:szCs w:val="22"/>
          <w:lang w:val="ro-RO"/>
        </w:rPr>
        <w:tab/>
        <w:t>Fără a aduce atingere posiblității de suspendare sau excludere conform prezentului Regulament, MC sunt responsabili pentru orice prejudicii determinate de încălcarea de către aceștia a prevederilor prezentului Regulament.</w:t>
      </w:r>
    </w:p>
    <w:p w:rsidR="00221E10" w:rsidRPr="009979E1" w:rsidRDefault="00221E10" w:rsidP="00555D5B">
      <w:pPr>
        <w:widowControl w:val="0"/>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 xml:space="preserve">3. </w:t>
      </w:r>
      <w:r w:rsidRPr="009979E1">
        <w:rPr>
          <w:rFonts w:ascii="Arial" w:hAnsi="Arial" w:cs="Arial"/>
          <w:sz w:val="22"/>
          <w:szCs w:val="22"/>
          <w:lang w:val="ro-RO"/>
        </w:rPr>
        <w:tab/>
        <w:t>MC nu au dreptul, în nicio circumstanță, să refuze să își respecte obligațiile și nu vor putea opune în acest sens niciun fel de excepții, compensări sau alte drepturi sau pretenții similare, izvorâte din orice act juridic, împotriva BRM și/sau a altor MC.</w:t>
      </w:r>
    </w:p>
    <w:p w:rsidR="00221E10" w:rsidRPr="009979E1" w:rsidRDefault="00221E10" w:rsidP="00555D5B">
      <w:pPr>
        <w:widowControl w:val="0"/>
        <w:numPr>
          <w:ilvl w:val="0"/>
          <w:numId w:val="26"/>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Garanțiile nu asigură în mod necesar livrarea fizică a Activului Suport, care cade exclusiv în sarcina MC.</w:t>
      </w:r>
    </w:p>
    <w:p w:rsidR="00221E10" w:rsidRPr="009979E1" w:rsidRDefault="00221E10" w:rsidP="00555D5B">
      <w:pPr>
        <w:numPr>
          <w:ilvl w:val="0"/>
          <w:numId w:val="26"/>
        </w:numPr>
        <w:spacing w:after="200" w:line="280" w:lineRule="exact"/>
        <w:ind w:hanging="720"/>
        <w:jc w:val="both"/>
        <w:rPr>
          <w:rFonts w:ascii="Arial" w:eastAsia="Calibri" w:hAnsi="Arial" w:cs="Arial"/>
          <w:b/>
          <w:sz w:val="22"/>
          <w:szCs w:val="22"/>
          <w:lang w:val="ro-RO"/>
        </w:rPr>
      </w:pPr>
      <w:r w:rsidRPr="009979E1">
        <w:rPr>
          <w:rFonts w:ascii="Arial" w:hAnsi="Arial" w:cs="Arial"/>
          <w:sz w:val="22"/>
          <w:szCs w:val="22"/>
          <w:lang w:val="ro-RO"/>
        </w:rPr>
        <w:t>Dacă, în conformitate cu regulile pieței centralizate administrate de BRM, o Tranzacție este anulată, pentru orice motiv, BRM își retrage rolul de Contraparte Centrală.</w:t>
      </w:r>
    </w:p>
    <w:p w:rsidR="00C063AC" w:rsidRPr="009979E1" w:rsidRDefault="00C063AC" w:rsidP="00555D5B">
      <w:pPr>
        <w:numPr>
          <w:ilvl w:val="0"/>
          <w:numId w:val="26"/>
        </w:numPr>
        <w:spacing w:after="200" w:line="280" w:lineRule="exact"/>
        <w:ind w:hanging="720"/>
        <w:jc w:val="both"/>
        <w:rPr>
          <w:rFonts w:ascii="Arial" w:eastAsia="Calibri" w:hAnsi="Arial" w:cs="Arial"/>
          <w:bCs/>
          <w:sz w:val="22"/>
          <w:szCs w:val="22"/>
          <w:lang w:val="ro-RO"/>
        </w:rPr>
      </w:pPr>
      <w:r w:rsidRPr="009979E1">
        <w:rPr>
          <w:rFonts w:ascii="Arial" w:eastAsia="Calibri" w:hAnsi="Arial" w:cs="Arial"/>
          <w:bCs/>
          <w:sz w:val="22"/>
          <w:szCs w:val="22"/>
          <w:lang w:val="ro-RO"/>
        </w:rPr>
        <w:t>Pentru evitarea oricărui dubiu, limita răspunderii BRM pentru orice pretenții derivate din activitatea realizată conform prezentului</w:t>
      </w:r>
      <w:r w:rsidR="001401C4">
        <w:rPr>
          <w:rFonts w:ascii="Arial" w:eastAsia="Calibri" w:hAnsi="Arial" w:cs="Arial"/>
          <w:bCs/>
          <w:sz w:val="22"/>
          <w:szCs w:val="22"/>
          <w:lang w:val="ro-RO"/>
        </w:rPr>
        <w:t xml:space="preserve"> </w:t>
      </w:r>
      <w:r w:rsidRPr="009979E1">
        <w:rPr>
          <w:rFonts w:ascii="Arial" w:eastAsia="Calibri" w:hAnsi="Arial" w:cs="Arial"/>
          <w:bCs/>
          <w:sz w:val="22"/>
          <w:szCs w:val="22"/>
          <w:lang w:val="ro-RO"/>
        </w:rPr>
        <w:t>Regulament, indiferent de natura sau titlul acestora, nu va depăși valoarea Contribuției BRM la Fondul de Garantare.</w:t>
      </w:r>
    </w:p>
    <w:p w:rsidR="00221E10" w:rsidRPr="009979E1" w:rsidRDefault="00221E10" w:rsidP="00555D5B">
      <w:pPr>
        <w:spacing w:after="200" w:line="280" w:lineRule="exact"/>
        <w:jc w:val="both"/>
        <w:rPr>
          <w:rFonts w:ascii="Arial" w:eastAsia="Calibri" w:hAnsi="Arial" w:cs="Arial"/>
          <w:sz w:val="22"/>
          <w:szCs w:val="22"/>
          <w:lang w:val="ro-RO"/>
        </w:rPr>
      </w:pPr>
      <w:r w:rsidRPr="009979E1">
        <w:rPr>
          <w:rFonts w:ascii="Arial" w:eastAsia="Calibri" w:hAnsi="Arial" w:cs="Arial"/>
          <w:b/>
          <w:sz w:val="22"/>
          <w:szCs w:val="22"/>
          <w:lang w:val="ro-RO"/>
        </w:rPr>
        <w:t>Articolul 22 – Neîndeplinirea obligațiilor MC</w:t>
      </w:r>
    </w:p>
    <w:p w:rsidR="00221E10" w:rsidRPr="009979E1" w:rsidRDefault="00221E10" w:rsidP="00555D5B">
      <w:pPr>
        <w:numPr>
          <w:ilvl w:val="0"/>
          <w:numId w:val="4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În cazul în care un MC nu își îndeplineşte obligaţiile financiare aferente Contractelor, BRM va prelua controlul asupra Contului şi va trece la închiderea forţată a Poziţiilor din Cont, </w:t>
      </w:r>
      <w:r w:rsidRPr="009979E1">
        <w:rPr>
          <w:rFonts w:ascii="Arial" w:eastAsia="Calibri" w:hAnsi="Arial" w:cs="Arial"/>
          <w:sz w:val="22"/>
          <w:szCs w:val="22"/>
          <w:lang w:val="ro-RO"/>
        </w:rPr>
        <w:lastRenderedPageBreak/>
        <w:t>până la nivelul acoperirii obligaţiilor acelui MC.</w:t>
      </w:r>
      <w:r w:rsidRPr="009979E1">
        <w:rPr>
          <w:rFonts w:ascii="Arial" w:eastAsia="Calibri" w:hAnsi="Arial" w:cs="Arial"/>
          <w:b/>
          <w:sz w:val="22"/>
          <w:szCs w:val="22"/>
          <w:lang w:val="ro-RO"/>
        </w:rPr>
        <w:t xml:space="preserve"> </w:t>
      </w:r>
      <w:r w:rsidRPr="009979E1">
        <w:rPr>
          <w:rFonts w:ascii="Arial" w:eastAsia="Calibri" w:hAnsi="Arial" w:cs="Arial"/>
          <w:sz w:val="22"/>
          <w:szCs w:val="22"/>
          <w:lang w:val="ro-RO"/>
        </w:rPr>
        <w:t>BRM va folosi sumele rezultate din închiderea forţată a Poziţiilor şi cele existente în Cont pentru a acoperi obligaţiile existente.</w:t>
      </w:r>
    </w:p>
    <w:p w:rsidR="00221E10" w:rsidRPr="009979E1" w:rsidRDefault="00221E10" w:rsidP="00555D5B">
      <w:pPr>
        <w:numPr>
          <w:ilvl w:val="0"/>
          <w:numId w:val="4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Închiderea forţată a Poziţiilor se va realiza prin efectuarea de către BRM de Tranzacţii până la încadrarea în Limita de Risc. Tranzacțiile se vor realiza fără a ţine cont de preţ şi timpul de execuţie, singurul obiectiv al BRM fiind reîncadrarea în Limita de Risc. În cazul în care soldul Contului devine negativ, BRM va închide forţat Poziţii până la lichidarea tuturor poziţiilor deţinute de respectivul MC. </w:t>
      </w:r>
    </w:p>
    <w:p w:rsidR="00221E10" w:rsidRPr="009979E1" w:rsidRDefault="00221E10" w:rsidP="00555D5B">
      <w:pPr>
        <w:numPr>
          <w:ilvl w:val="0"/>
          <w:numId w:val="4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Pierderile înregistrate de MC în urma închiderii forţate a Poziţiilor deţinute se suportă în totalitate de acesta.</w:t>
      </w:r>
    </w:p>
    <w:p w:rsidR="00221E10" w:rsidRPr="009979E1" w:rsidRDefault="00221E10" w:rsidP="00555D5B">
      <w:pPr>
        <w:numPr>
          <w:ilvl w:val="0"/>
          <w:numId w:val="44"/>
        </w:numPr>
        <w:spacing w:after="200" w:line="280" w:lineRule="exact"/>
        <w:ind w:hanging="720"/>
        <w:jc w:val="both"/>
        <w:rPr>
          <w:rFonts w:ascii="Arial" w:eastAsia="Calibri" w:hAnsi="Arial" w:cs="Arial"/>
          <w:sz w:val="22"/>
          <w:szCs w:val="22"/>
          <w:lang w:val="ro-RO"/>
        </w:rPr>
      </w:pPr>
      <w:r w:rsidRPr="009979E1">
        <w:rPr>
          <w:rFonts w:ascii="Arial" w:eastAsia="Calibri" w:hAnsi="Arial" w:cs="Arial"/>
          <w:sz w:val="22"/>
          <w:szCs w:val="22"/>
          <w:lang w:val="ro-RO"/>
        </w:rPr>
        <w:t xml:space="preserve">În cazul în care sumele rezultate de pe urma închiderii forţate a Poziţiilor, împreună cu cele existente în acel moment în Cont nu sunt suficiente pentru stingerea obligaţiilor, </w:t>
      </w:r>
      <w:r w:rsidR="004952FB">
        <w:rPr>
          <w:rFonts w:ascii="Arial" w:eastAsia="Calibri" w:hAnsi="Arial" w:cs="Arial"/>
          <w:sz w:val="22"/>
          <w:szCs w:val="22"/>
          <w:lang w:val="ro-RO"/>
        </w:rPr>
        <w:t xml:space="preserve">răspunderea </w:t>
      </w:r>
      <w:r w:rsidR="003468F3" w:rsidRPr="009979E1">
        <w:rPr>
          <w:rFonts w:ascii="Arial" w:eastAsia="Calibri" w:hAnsi="Arial" w:cs="Arial"/>
          <w:sz w:val="22"/>
          <w:szCs w:val="22"/>
          <w:lang w:val="ro-RO"/>
        </w:rPr>
        <w:t xml:space="preserve">MC </w:t>
      </w:r>
      <w:r w:rsidR="004952FB">
        <w:rPr>
          <w:rFonts w:ascii="Arial" w:eastAsia="Calibri" w:hAnsi="Arial" w:cs="Arial"/>
          <w:sz w:val="22"/>
          <w:szCs w:val="22"/>
          <w:lang w:val="ro-RO"/>
        </w:rPr>
        <w:t>nu se va limita la</w:t>
      </w:r>
      <w:r w:rsidR="00B073F5">
        <w:rPr>
          <w:rFonts w:ascii="Arial" w:eastAsia="Calibri" w:hAnsi="Arial" w:cs="Arial"/>
          <w:sz w:val="22"/>
          <w:szCs w:val="22"/>
          <w:lang w:val="ro-RO"/>
        </w:rPr>
        <w:t xml:space="preserve"> valoarea</w:t>
      </w:r>
      <w:r w:rsidR="00195D53" w:rsidRPr="009979E1">
        <w:rPr>
          <w:rFonts w:ascii="Arial" w:eastAsia="Calibri" w:hAnsi="Arial" w:cs="Arial"/>
          <w:sz w:val="22"/>
          <w:szCs w:val="22"/>
          <w:lang w:val="ro-RO"/>
        </w:rPr>
        <w:t xml:space="preserve"> active</w:t>
      </w:r>
      <w:r w:rsidR="004952FB">
        <w:rPr>
          <w:rFonts w:ascii="Arial" w:eastAsia="Calibri" w:hAnsi="Arial" w:cs="Arial"/>
          <w:sz w:val="22"/>
          <w:szCs w:val="22"/>
          <w:lang w:val="ro-RO"/>
        </w:rPr>
        <w:t>l</w:t>
      </w:r>
      <w:r w:rsidR="00B073F5">
        <w:rPr>
          <w:rFonts w:ascii="Arial" w:eastAsia="Calibri" w:hAnsi="Arial" w:cs="Arial"/>
          <w:sz w:val="22"/>
          <w:szCs w:val="22"/>
          <w:lang w:val="ro-RO"/>
        </w:rPr>
        <w:t>or</w:t>
      </w:r>
      <w:r w:rsidR="00195D53" w:rsidRPr="009979E1">
        <w:rPr>
          <w:rFonts w:ascii="Arial" w:eastAsia="Calibri" w:hAnsi="Arial" w:cs="Arial"/>
          <w:sz w:val="22"/>
          <w:szCs w:val="22"/>
          <w:lang w:val="ro-RO"/>
        </w:rPr>
        <w:t xml:space="preserve"> constituite ca Garanție,</w:t>
      </w:r>
      <w:r w:rsidR="00C72DA3">
        <w:rPr>
          <w:rFonts w:ascii="Arial" w:eastAsia="Calibri" w:hAnsi="Arial" w:cs="Arial"/>
          <w:sz w:val="22"/>
          <w:szCs w:val="22"/>
          <w:lang w:val="ro-RO"/>
        </w:rPr>
        <w:t xml:space="preserve"> BRM urmând a </w:t>
      </w:r>
      <w:r w:rsidR="004952FB">
        <w:rPr>
          <w:rFonts w:ascii="Arial" w:eastAsia="Calibri" w:hAnsi="Arial" w:cs="Arial"/>
          <w:sz w:val="22"/>
          <w:szCs w:val="22"/>
          <w:lang w:val="ro-RO"/>
        </w:rPr>
        <w:t xml:space="preserve">avea dreptul să </w:t>
      </w:r>
      <w:r w:rsidR="00C72DA3">
        <w:rPr>
          <w:rFonts w:ascii="Arial" w:eastAsia="Calibri" w:hAnsi="Arial" w:cs="Arial"/>
          <w:sz w:val="22"/>
          <w:szCs w:val="22"/>
          <w:lang w:val="ro-RO"/>
        </w:rPr>
        <w:t>recuper</w:t>
      </w:r>
      <w:r w:rsidR="004952FB">
        <w:rPr>
          <w:rFonts w:ascii="Arial" w:eastAsia="Calibri" w:hAnsi="Arial" w:cs="Arial"/>
          <w:sz w:val="22"/>
          <w:szCs w:val="22"/>
          <w:lang w:val="ro-RO"/>
        </w:rPr>
        <w:t>eze</w:t>
      </w:r>
      <w:r w:rsidR="00C72DA3">
        <w:rPr>
          <w:rFonts w:ascii="Arial" w:eastAsia="Calibri" w:hAnsi="Arial" w:cs="Arial"/>
          <w:sz w:val="22"/>
          <w:szCs w:val="22"/>
          <w:lang w:val="ro-RO"/>
        </w:rPr>
        <w:t xml:space="preserve"> întreg prejudiciul suferit</w:t>
      </w:r>
      <w:r w:rsidR="004952FB">
        <w:rPr>
          <w:rFonts w:ascii="Arial" w:eastAsia="Calibri" w:hAnsi="Arial" w:cs="Arial"/>
          <w:sz w:val="22"/>
          <w:szCs w:val="22"/>
          <w:lang w:val="ro-RO"/>
        </w:rPr>
        <w:t>,</w:t>
      </w:r>
      <w:r w:rsidR="00C72DA3">
        <w:rPr>
          <w:rFonts w:ascii="Arial" w:eastAsia="Calibri" w:hAnsi="Arial" w:cs="Arial"/>
          <w:sz w:val="22"/>
          <w:szCs w:val="22"/>
          <w:lang w:val="ro-RO"/>
        </w:rPr>
        <w:t xml:space="preserve"> în instanțele de judecată,</w:t>
      </w:r>
      <w:r w:rsidR="00C72DA3" w:rsidRPr="009979E1">
        <w:rPr>
          <w:rFonts w:ascii="Arial" w:eastAsia="Calibri" w:hAnsi="Arial" w:cs="Arial"/>
          <w:sz w:val="22"/>
          <w:szCs w:val="22"/>
          <w:lang w:val="ro-RO"/>
        </w:rPr>
        <w:t xml:space="preserve"> </w:t>
      </w:r>
      <w:r w:rsidR="00195D53" w:rsidRPr="009979E1">
        <w:rPr>
          <w:rFonts w:ascii="Arial" w:eastAsia="Calibri" w:hAnsi="Arial" w:cs="Arial"/>
          <w:sz w:val="22"/>
          <w:szCs w:val="22"/>
          <w:lang w:val="ro-RO"/>
        </w:rPr>
        <w:t>conform dreptului comun</w:t>
      </w:r>
      <w:r w:rsidR="000A75B9" w:rsidRPr="009979E1">
        <w:rPr>
          <w:rFonts w:ascii="Arial" w:eastAsia="Calibri" w:hAnsi="Arial" w:cs="Arial"/>
          <w:sz w:val="22"/>
          <w:szCs w:val="22"/>
          <w:lang w:val="ro-RO"/>
        </w:rPr>
        <w:t>.</w:t>
      </w:r>
    </w:p>
    <w:p w:rsidR="00221E10" w:rsidRPr="009979E1" w:rsidRDefault="00221E10" w:rsidP="00555D5B">
      <w:pPr>
        <w:spacing w:after="200" w:line="280" w:lineRule="exact"/>
        <w:jc w:val="both"/>
        <w:rPr>
          <w:rFonts w:ascii="Arial" w:hAnsi="Arial" w:cs="Arial"/>
          <w:sz w:val="22"/>
          <w:szCs w:val="22"/>
          <w:lang w:val="ro-RO"/>
        </w:rPr>
      </w:pPr>
      <w:bookmarkStart w:id="4" w:name="_Hlk10636429"/>
      <w:r w:rsidRPr="009979E1">
        <w:rPr>
          <w:rFonts w:ascii="Arial" w:eastAsia="Calibri" w:hAnsi="Arial" w:cs="Arial"/>
          <w:b/>
          <w:sz w:val="22"/>
          <w:szCs w:val="22"/>
          <w:lang w:val="ro-RO"/>
        </w:rPr>
        <w:t>Articolul 23 – Încălcarea de către MC a prevederilor Regulamentului</w:t>
      </w:r>
    </w:p>
    <w:p w:rsidR="00221E10" w:rsidRPr="009979E1" w:rsidRDefault="00221E10" w:rsidP="00AE320A">
      <w:pPr>
        <w:numPr>
          <w:ilvl w:val="0"/>
          <w:numId w:val="4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Încalcarea de catre un MC a prevederilor Regulamentului va fi incidenta atunci cand va exista o neexecutare sau o executare defectuoasă ori frauduloasă a obligațiilor conform prezentului Regulament, sau dac</w:t>
      </w:r>
      <w:r w:rsidR="001401C4">
        <w:rPr>
          <w:rFonts w:ascii="Arial" w:hAnsi="Arial" w:cs="Arial"/>
          <w:sz w:val="22"/>
          <w:szCs w:val="22"/>
          <w:lang w:val="ro-RO"/>
        </w:rPr>
        <w:t>ă</w:t>
      </w:r>
      <w:r w:rsidRPr="009979E1">
        <w:rPr>
          <w:rFonts w:ascii="Arial" w:hAnsi="Arial" w:cs="Arial"/>
          <w:sz w:val="22"/>
          <w:szCs w:val="22"/>
          <w:lang w:val="ro-RO"/>
        </w:rPr>
        <w:t xml:space="preserve"> exist</w:t>
      </w:r>
      <w:r w:rsidR="001401C4">
        <w:rPr>
          <w:rFonts w:ascii="Arial" w:hAnsi="Arial" w:cs="Arial"/>
          <w:sz w:val="22"/>
          <w:szCs w:val="22"/>
          <w:lang w:val="ro-RO"/>
        </w:rPr>
        <w:t>ă</w:t>
      </w:r>
      <w:r w:rsidRPr="009979E1">
        <w:rPr>
          <w:rFonts w:ascii="Arial" w:hAnsi="Arial" w:cs="Arial"/>
          <w:sz w:val="22"/>
          <w:szCs w:val="22"/>
          <w:lang w:val="ro-RO"/>
        </w:rPr>
        <w:t xml:space="preserve"> o situa</w:t>
      </w:r>
      <w:r w:rsidR="001401C4">
        <w:rPr>
          <w:rFonts w:ascii="Arial" w:hAnsi="Arial" w:cs="Arial"/>
          <w:sz w:val="22"/>
          <w:szCs w:val="22"/>
          <w:lang w:val="ro-RO"/>
        </w:rPr>
        <w:t>ți</w:t>
      </w:r>
      <w:r w:rsidRPr="009979E1">
        <w:rPr>
          <w:rFonts w:ascii="Arial" w:hAnsi="Arial" w:cs="Arial"/>
          <w:sz w:val="22"/>
          <w:szCs w:val="22"/>
          <w:lang w:val="ro-RO"/>
        </w:rPr>
        <w:t>e care</w:t>
      </w:r>
      <w:r w:rsidR="001401C4">
        <w:rPr>
          <w:rFonts w:ascii="Arial" w:hAnsi="Arial" w:cs="Arial"/>
          <w:sz w:val="22"/>
          <w:szCs w:val="22"/>
          <w:lang w:val="ro-RO"/>
        </w:rPr>
        <w:t xml:space="preserve"> să</w:t>
      </w:r>
      <w:r w:rsidRPr="009979E1">
        <w:rPr>
          <w:rFonts w:ascii="Arial" w:hAnsi="Arial" w:cs="Arial"/>
          <w:sz w:val="22"/>
          <w:szCs w:val="22"/>
          <w:lang w:val="ro-RO"/>
        </w:rPr>
        <w:t xml:space="preserve"> indice faptul ca MC nu poate, sau nu va putea s</w:t>
      </w:r>
      <w:r w:rsidR="001401C4">
        <w:rPr>
          <w:rFonts w:ascii="Arial" w:hAnsi="Arial" w:cs="Arial"/>
          <w:sz w:val="22"/>
          <w:szCs w:val="22"/>
          <w:lang w:val="ro-RO"/>
        </w:rPr>
        <w:t>ă</w:t>
      </w:r>
      <w:r w:rsidRPr="009979E1">
        <w:rPr>
          <w:rFonts w:ascii="Arial" w:hAnsi="Arial" w:cs="Arial"/>
          <w:sz w:val="22"/>
          <w:szCs w:val="22"/>
          <w:lang w:val="ro-RO"/>
        </w:rPr>
        <w:t xml:space="preserve"> se conformeze </w:t>
      </w:r>
      <w:r w:rsidR="001401C4">
        <w:rPr>
          <w:rFonts w:ascii="Arial" w:hAnsi="Arial" w:cs="Arial"/>
          <w:sz w:val="22"/>
          <w:szCs w:val="22"/>
          <w:lang w:val="ro-RO"/>
        </w:rPr>
        <w:t>î</w:t>
      </w:r>
      <w:r w:rsidRPr="009979E1">
        <w:rPr>
          <w:rFonts w:ascii="Arial" w:hAnsi="Arial" w:cs="Arial"/>
          <w:sz w:val="22"/>
          <w:szCs w:val="22"/>
          <w:lang w:val="ro-RO"/>
        </w:rPr>
        <w:t>n viitor cu obliga</w:t>
      </w:r>
      <w:r w:rsidR="001401C4">
        <w:rPr>
          <w:rFonts w:ascii="Arial" w:hAnsi="Arial" w:cs="Arial"/>
          <w:sz w:val="22"/>
          <w:szCs w:val="22"/>
          <w:lang w:val="ro-RO"/>
        </w:rPr>
        <w:t>ț</w:t>
      </w:r>
      <w:r w:rsidRPr="009979E1">
        <w:rPr>
          <w:rFonts w:ascii="Arial" w:hAnsi="Arial" w:cs="Arial"/>
          <w:sz w:val="22"/>
          <w:szCs w:val="22"/>
          <w:lang w:val="ro-RO"/>
        </w:rPr>
        <w:t>iile sale fa</w:t>
      </w:r>
      <w:r w:rsidR="001401C4">
        <w:rPr>
          <w:rFonts w:ascii="Arial" w:hAnsi="Arial" w:cs="Arial"/>
          <w:sz w:val="22"/>
          <w:szCs w:val="22"/>
          <w:lang w:val="ro-RO"/>
        </w:rPr>
        <w:t>ță</w:t>
      </w:r>
      <w:r w:rsidRPr="009979E1">
        <w:rPr>
          <w:rFonts w:ascii="Arial" w:hAnsi="Arial" w:cs="Arial"/>
          <w:sz w:val="22"/>
          <w:szCs w:val="22"/>
          <w:lang w:val="ro-RO"/>
        </w:rPr>
        <w:t xml:space="preserve"> de BRM.</w:t>
      </w:r>
    </w:p>
    <w:p w:rsidR="00221E10" w:rsidRPr="009979E1" w:rsidRDefault="00221E10" w:rsidP="00555D5B">
      <w:pPr>
        <w:numPr>
          <w:ilvl w:val="0"/>
          <w:numId w:val="45"/>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Fără a aduce atingere caracterului general al alin. 1, următoarele situații vor constitui încălcări ale Regulamentului:</w:t>
      </w:r>
    </w:p>
    <w:p w:rsidR="00221E10" w:rsidRPr="009979E1" w:rsidRDefault="00221E10" w:rsidP="00555D5B">
      <w:pPr>
        <w:numPr>
          <w:ilvl w:val="1"/>
          <w:numId w:val="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un caz de insolven</w:t>
      </w:r>
      <w:r w:rsidR="00A82054">
        <w:rPr>
          <w:rFonts w:ascii="Arial" w:hAnsi="Arial" w:cs="Arial"/>
          <w:sz w:val="22"/>
          <w:szCs w:val="22"/>
          <w:lang w:val="ro-RO"/>
        </w:rPr>
        <w:t>ță</w:t>
      </w:r>
      <w:r w:rsidRPr="009979E1">
        <w:rPr>
          <w:rFonts w:ascii="Arial" w:hAnsi="Arial" w:cs="Arial"/>
          <w:sz w:val="22"/>
          <w:szCs w:val="22"/>
          <w:lang w:val="ro-RO"/>
        </w:rPr>
        <w:t xml:space="preserve"> sau</w:t>
      </w:r>
      <w:r w:rsidR="00A82054">
        <w:rPr>
          <w:rFonts w:ascii="Arial" w:hAnsi="Arial" w:cs="Arial"/>
          <w:sz w:val="22"/>
          <w:szCs w:val="22"/>
          <w:lang w:val="ro-RO"/>
        </w:rPr>
        <w:t xml:space="preserve"> o</w:t>
      </w:r>
      <w:r w:rsidRPr="009979E1">
        <w:rPr>
          <w:rFonts w:ascii="Arial" w:hAnsi="Arial" w:cs="Arial"/>
          <w:sz w:val="22"/>
          <w:szCs w:val="22"/>
          <w:lang w:val="ro-RO"/>
        </w:rPr>
        <w:t xml:space="preserve"> procedur</w:t>
      </w:r>
      <w:r w:rsidR="00A82054">
        <w:rPr>
          <w:rFonts w:ascii="Arial" w:hAnsi="Arial" w:cs="Arial"/>
          <w:sz w:val="22"/>
          <w:szCs w:val="22"/>
          <w:lang w:val="ro-RO"/>
        </w:rPr>
        <w:t>ă</w:t>
      </w:r>
      <w:r w:rsidRPr="009979E1">
        <w:rPr>
          <w:rFonts w:ascii="Arial" w:hAnsi="Arial" w:cs="Arial"/>
          <w:sz w:val="22"/>
          <w:szCs w:val="22"/>
          <w:lang w:val="ro-RO"/>
        </w:rPr>
        <w:t xml:space="preserve"> similar</w:t>
      </w:r>
      <w:r w:rsidR="00A82054">
        <w:rPr>
          <w:rFonts w:ascii="Arial" w:hAnsi="Arial" w:cs="Arial"/>
          <w:sz w:val="22"/>
          <w:szCs w:val="22"/>
          <w:lang w:val="ro-RO"/>
        </w:rPr>
        <w:t>ă</w:t>
      </w:r>
      <w:r w:rsidRPr="009979E1">
        <w:rPr>
          <w:rFonts w:ascii="Arial" w:hAnsi="Arial" w:cs="Arial"/>
          <w:sz w:val="22"/>
          <w:szCs w:val="22"/>
          <w:lang w:val="ro-RO"/>
        </w:rPr>
        <w:t>, existent sau iminent;</w:t>
      </w:r>
    </w:p>
    <w:p w:rsidR="00221E10" w:rsidRPr="009979E1" w:rsidRDefault="00221E10" w:rsidP="00555D5B">
      <w:pPr>
        <w:numPr>
          <w:ilvl w:val="1"/>
          <w:numId w:val="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orice situație care, conform legii, indic</w:t>
      </w:r>
      <w:r w:rsidR="00A82054">
        <w:rPr>
          <w:rFonts w:ascii="Arial" w:hAnsi="Arial" w:cs="Arial"/>
          <w:sz w:val="22"/>
          <w:szCs w:val="22"/>
          <w:lang w:val="ro-RO"/>
        </w:rPr>
        <w:t>ă</w:t>
      </w:r>
      <w:r w:rsidRPr="009979E1">
        <w:rPr>
          <w:rFonts w:ascii="Arial" w:hAnsi="Arial" w:cs="Arial"/>
          <w:sz w:val="22"/>
          <w:szCs w:val="22"/>
          <w:lang w:val="ro-RO"/>
        </w:rPr>
        <w:t xml:space="preserve"> incapacitatea general</w:t>
      </w:r>
      <w:r w:rsidR="00A82054">
        <w:rPr>
          <w:rFonts w:ascii="Arial" w:hAnsi="Arial" w:cs="Arial"/>
          <w:sz w:val="22"/>
          <w:szCs w:val="22"/>
          <w:lang w:val="ro-RO"/>
        </w:rPr>
        <w:t>ă</w:t>
      </w:r>
      <w:r w:rsidRPr="009979E1">
        <w:rPr>
          <w:rFonts w:ascii="Arial" w:hAnsi="Arial" w:cs="Arial"/>
          <w:sz w:val="22"/>
          <w:szCs w:val="22"/>
          <w:lang w:val="ro-RO"/>
        </w:rPr>
        <w:t xml:space="preserve"> a MC de a respecta obliga</w:t>
      </w:r>
      <w:r w:rsidR="00A82054">
        <w:rPr>
          <w:rFonts w:ascii="Arial" w:hAnsi="Arial" w:cs="Arial"/>
          <w:sz w:val="22"/>
          <w:szCs w:val="22"/>
          <w:lang w:val="ro-RO"/>
        </w:rPr>
        <w:t>ț</w:t>
      </w:r>
      <w:r w:rsidRPr="009979E1">
        <w:rPr>
          <w:rFonts w:ascii="Arial" w:hAnsi="Arial" w:cs="Arial"/>
          <w:sz w:val="22"/>
          <w:szCs w:val="22"/>
          <w:lang w:val="ro-RO"/>
        </w:rPr>
        <w:t>iile financiare;</w:t>
      </w:r>
    </w:p>
    <w:p w:rsidR="00221E10" w:rsidRPr="00396022" w:rsidRDefault="00221E10" w:rsidP="00555D5B">
      <w:pPr>
        <w:numPr>
          <w:ilvl w:val="1"/>
          <w:numId w:val="7"/>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orice sarcin</w:t>
      </w:r>
      <w:r w:rsidR="00A82054">
        <w:rPr>
          <w:rFonts w:ascii="Arial" w:hAnsi="Arial" w:cs="Arial"/>
          <w:sz w:val="22"/>
          <w:szCs w:val="22"/>
          <w:lang w:val="ro-RO"/>
        </w:rPr>
        <w:t>ă</w:t>
      </w:r>
      <w:r w:rsidRPr="009979E1">
        <w:rPr>
          <w:rFonts w:ascii="Arial" w:hAnsi="Arial" w:cs="Arial"/>
          <w:sz w:val="22"/>
          <w:szCs w:val="22"/>
          <w:lang w:val="ro-RO"/>
        </w:rPr>
        <w:t>, sechestru sau procedură de execu</w:t>
      </w:r>
      <w:r w:rsidR="00A82054">
        <w:rPr>
          <w:rFonts w:ascii="Arial" w:hAnsi="Arial" w:cs="Arial"/>
          <w:sz w:val="22"/>
          <w:szCs w:val="22"/>
          <w:lang w:val="ro-RO"/>
        </w:rPr>
        <w:t>t</w:t>
      </w:r>
      <w:r w:rsidRPr="009979E1">
        <w:rPr>
          <w:rFonts w:ascii="Arial" w:hAnsi="Arial" w:cs="Arial"/>
          <w:sz w:val="22"/>
          <w:szCs w:val="22"/>
          <w:lang w:val="ro-RO"/>
        </w:rPr>
        <w:t>are silită aplicabilă unei părți semnificative a activelor MC;</w:t>
      </w:r>
    </w:p>
    <w:p w:rsidR="00396022" w:rsidRPr="009979E1" w:rsidRDefault="00396022" w:rsidP="00555D5B">
      <w:pPr>
        <w:numPr>
          <w:ilvl w:val="1"/>
          <w:numId w:val="7"/>
        </w:numPr>
        <w:spacing w:after="200" w:line="280" w:lineRule="exact"/>
        <w:ind w:hanging="720"/>
        <w:jc w:val="both"/>
        <w:rPr>
          <w:rFonts w:ascii="Arial" w:eastAsia="Calibri" w:hAnsi="Arial" w:cs="Arial"/>
          <w:sz w:val="22"/>
          <w:szCs w:val="22"/>
          <w:lang w:val="ro-RO"/>
        </w:rPr>
      </w:pPr>
      <w:r>
        <w:rPr>
          <w:rFonts w:ascii="Arial" w:hAnsi="Arial" w:cs="Arial"/>
          <w:sz w:val="22"/>
          <w:szCs w:val="22"/>
          <w:lang w:val="ro-RO"/>
        </w:rPr>
        <w:t>neîndeplinirea obligației de a livra Activul Suport, confrom Contractelor încheiate.</w:t>
      </w:r>
    </w:p>
    <w:p w:rsidR="00221E10" w:rsidRPr="009979E1" w:rsidRDefault="00221E10" w:rsidP="00555D5B">
      <w:pPr>
        <w:numPr>
          <w:ilvl w:val="0"/>
          <w:numId w:val="45"/>
        </w:numPr>
        <w:spacing w:after="200" w:line="280" w:lineRule="exact"/>
        <w:ind w:hanging="720"/>
        <w:jc w:val="both"/>
        <w:rPr>
          <w:rFonts w:ascii="Arial" w:eastAsia="Calibri" w:hAnsi="Arial" w:cs="Arial"/>
          <w:b/>
          <w:sz w:val="22"/>
          <w:szCs w:val="22"/>
          <w:lang w:val="ro-RO"/>
        </w:rPr>
      </w:pPr>
      <w:r w:rsidRPr="009979E1">
        <w:rPr>
          <w:rFonts w:ascii="Arial" w:eastAsia="Calibri" w:hAnsi="Arial" w:cs="Arial"/>
          <w:sz w:val="22"/>
          <w:szCs w:val="22"/>
          <w:lang w:val="ro-RO"/>
        </w:rPr>
        <w:t xml:space="preserve">În cazul unei încălcări a </w:t>
      </w:r>
      <w:r w:rsidRPr="009979E1">
        <w:rPr>
          <w:rFonts w:ascii="Arial" w:hAnsi="Arial" w:cs="Arial"/>
          <w:sz w:val="22"/>
          <w:szCs w:val="22"/>
          <w:lang w:val="ro-RO"/>
        </w:rPr>
        <w:t>prevederilor Regulamentului, BRM poate adopta oricare dintre m</w:t>
      </w:r>
      <w:r w:rsidR="00A82054">
        <w:rPr>
          <w:rFonts w:ascii="Arial" w:hAnsi="Arial" w:cs="Arial"/>
          <w:sz w:val="22"/>
          <w:szCs w:val="22"/>
          <w:lang w:val="ro-RO"/>
        </w:rPr>
        <w:t>ă</w:t>
      </w:r>
      <w:r w:rsidRPr="009979E1">
        <w:rPr>
          <w:rFonts w:ascii="Arial" w:hAnsi="Arial" w:cs="Arial"/>
          <w:sz w:val="22"/>
          <w:szCs w:val="22"/>
          <w:lang w:val="ro-RO"/>
        </w:rPr>
        <w:t xml:space="preserve">surile descrise la Articolul 25 </w:t>
      </w:r>
      <w:r w:rsidR="00A82054">
        <w:rPr>
          <w:rFonts w:ascii="Arial" w:hAnsi="Arial" w:cs="Arial"/>
          <w:sz w:val="22"/>
          <w:szCs w:val="22"/>
          <w:lang w:val="ro-RO"/>
        </w:rPr>
        <w:t>î</w:t>
      </w:r>
      <w:r w:rsidRPr="009979E1">
        <w:rPr>
          <w:rFonts w:ascii="Arial" w:hAnsi="Arial" w:cs="Arial"/>
          <w:sz w:val="22"/>
          <w:szCs w:val="22"/>
          <w:lang w:val="ro-RO"/>
        </w:rPr>
        <w:t xml:space="preserve">n cazurile </w:t>
      </w:r>
      <w:r w:rsidR="00A82054">
        <w:rPr>
          <w:rFonts w:ascii="Arial" w:hAnsi="Arial" w:cs="Arial"/>
          <w:sz w:val="22"/>
          <w:szCs w:val="22"/>
          <w:lang w:val="ro-RO"/>
        </w:rPr>
        <w:t>î</w:t>
      </w:r>
      <w:r w:rsidRPr="009979E1">
        <w:rPr>
          <w:rFonts w:ascii="Arial" w:hAnsi="Arial" w:cs="Arial"/>
          <w:sz w:val="22"/>
          <w:szCs w:val="22"/>
          <w:lang w:val="ro-RO"/>
        </w:rPr>
        <w:t>n care acest lucru este necesar pentru a proteja func</w:t>
      </w:r>
      <w:r w:rsidR="00A82054">
        <w:rPr>
          <w:rFonts w:ascii="Arial" w:hAnsi="Arial" w:cs="Arial"/>
          <w:sz w:val="22"/>
          <w:szCs w:val="22"/>
          <w:lang w:val="ro-RO"/>
        </w:rPr>
        <w:t>ț</w:t>
      </w:r>
      <w:r w:rsidRPr="009979E1">
        <w:rPr>
          <w:rFonts w:ascii="Arial" w:hAnsi="Arial" w:cs="Arial"/>
          <w:sz w:val="22"/>
          <w:szCs w:val="22"/>
          <w:lang w:val="ro-RO"/>
        </w:rPr>
        <w:t xml:space="preserve">ionarea normală a </w:t>
      </w:r>
      <w:r w:rsidR="00A82054">
        <w:rPr>
          <w:rFonts w:ascii="Arial" w:hAnsi="Arial" w:cs="Arial"/>
          <w:sz w:val="22"/>
          <w:szCs w:val="22"/>
          <w:lang w:val="ro-RO"/>
        </w:rPr>
        <w:t>C</w:t>
      </w:r>
      <w:r w:rsidRPr="009979E1">
        <w:rPr>
          <w:rFonts w:ascii="Arial" w:hAnsi="Arial" w:cs="Arial"/>
          <w:sz w:val="22"/>
          <w:szCs w:val="22"/>
          <w:lang w:val="ro-RO"/>
        </w:rPr>
        <w:t>ompens</w:t>
      </w:r>
      <w:r w:rsidR="00A82054">
        <w:rPr>
          <w:rFonts w:ascii="Arial" w:hAnsi="Arial" w:cs="Arial"/>
          <w:sz w:val="22"/>
          <w:szCs w:val="22"/>
          <w:lang w:val="ro-RO"/>
        </w:rPr>
        <w:t>ă</w:t>
      </w:r>
      <w:r w:rsidRPr="009979E1">
        <w:rPr>
          <w:rFonts w:ascii="Arial" w:hAnsi="Arial" w:cs="Arial"/>
          <w:sz w:val="22"/>
          <w:szCs w:val="22"/>
          <w:lang w:val="ro-RO"/>
        </w:rPr>
        <w:t xml:space="preserve">rii </w:t>
      </w:r>
      <w:r w:rsidR="00A82054">
        <w:rPr>
          <w:rFonts w:ascii="Arial" w:hAnsi="Arial" w:cs="Arial"/>
          <w:sz w:val="22"/>
          <w:szCs w:val="22"/>
          <w:lang w:val="ro-RO"/>
        </w:rPr>
        <w:t>ș</w:t>
      </w:r>
      <w:r w:rsidRPr="009979E1">
        <w:rPr>
          <w:rFonts w:ascii="Arial" w:hAnsi="Arial" w:cs="Arial"/>
          <w:sz w:val="22"/>
          <w:szCs w:val="22"/>
          <w:lang w:val="ro-RO"/>
        </w:rPr>
        <w:t>i a Decont</w:t>
      </w:r>
      <w:r w:rsidR="00A82054">
        <w:rPr>
          <w:rFonts w:ascii="Arial" w:hAnsi="Arial" w:cs="Arial"/>
          <w:sz w:val="22"/>
          <w:szCs w:val="22"/>
          <w:lang w:val="ro-RO"/>
        </w:rPr>
        <w:t>ă</w:t>
      </w:r>
      <w:r w:rsidRPr="009979E1">
        <w:rPr>
          <w:rFonts w:ascii="Arial" w:hAnsi="Arial" w:cs="Arial"/>
          <w:sz w:val="22"/>
          <w:szCs w:val="22"/>
          <w:lang w:val="ro-RO"/>
        </w:rPr>
        <w:t>rii pozi</w:t>
      </w:r>
      <w:r w:rsidR="00A82054">
        <w:rPr>
          <w:rFonts w:ascii="Arial" w:hAnsi="Arial" w:cs="Arial"/>
          <w:sz w:val="22"/>
          <w:szCs w:val="22"/>
          <w:lang w:val="ro-RO"/>
        </w:rPr>
        <w:t>ț</w:t>
      </w:r>
      <w:r w:rsidRPr="009979E1">
        <w:rPr>
          <w:rFonts w:ascii="Arial" w:hAnsi="Arial" w:cs="Arial"/>
          <w:sz w:val="22"/>
          <w:szCs w:val="22"/>
          <w:lang w:val="ro-RO"/>
        </w:rPr>
        <w:t>iilor.</w:t>
      </w:r>
      <w:r w:rsidRPr="009979E1">
        <w:rPr>
          <w:rFonts w:ascii="Arial" w:eastAsia="Calibri" w:hAnsi="Arial" w:cs="Arial"/>
          <w:b/>
          <w:sz w:val="22"/>
          <w:szCs w:val="22"/>
          <w:lang w:val="ro-RO"/>
        </w:rPr>
        <w:t xml:space="preserve"> </w:t>
      </w:r>
    </w:p>
    <w:p w:rsidR="00221E10" w:rsidRPr="009979E1" w:rsidRDefault="00221E10" w:rsidP="00555D5B">
      <w:pPr>
        <w:spacing w:after="200" w:line="280" w:lineRule="exact"/>
        <w:jc w:val="both"/>
        <w:rPr>
          <w:rFonts w:ascii="Arial" w:hAnsi="Arial" w:cs="Arial"/>
          <w:sz w:val="22"/>
          <w:szCs w:val="22"/>
          <w:lang w:val="ro-RO"/>
        </w:rPr>
      </w:pPr>
      <w:r w:rsidRPr="009979E1">
        <w:rPr>
          <w:rFonts w:ascii="Arial" w:eastAsia="Calibri" w:hAnsi="Arial" w:cs="Arial"/>
          <w:b/>
          <w:sz w:val="22"/>
          <w:szCs w:val="22"/>
          <w:lang w:val="ro-RO"/>
        </w:rPr>
        <w:t>Articolul 24 – Circumstanțe excepționale</w:t>
      </w:r>
    </w:p>
    <w:bookmarkEnd w:id="4"/>
    <w:p w:rsidR="00221E10" w:rsidRPr="009979E1" w:rsidRDefault="00221E10" w:rsidP="00555D5B">
      <w:pPr>
        <w:widowControl w:val="0"/>
        <w:spacing w:after="200" w:line="280" w:lineRule="exact"/>
        <w:jc w:val="both"/>
        <w:rPr>
          <w:rFonts w:ascii="Arial" w:hAnsi="Arial" w:cs="Arial"/>
          <w:sz w:val="22"/>
          <w:szCs w:val="22"/>
          <w:lang w:val="ro-RO"/>
        </w:rPr>
      </w:pPr>
      <w:r w:rsidRPr="009979E1">
        <w:rPr>
          <w:rFonts w:ascii="Arial" w:hAnsi="Arial" w:cs="Arial"/>
          <w:sz w:val="22"/>
          <w:szCs w:val="22"/>
          <w:lang w:val="ro-RO"/>
        </w:rPr>
        <w:t>Atunci c</w:t>
      </w:r>
      <w:r w:rsidR="00DF42DD">
        <w:rPr>
          <w:rFonts w:ascii="Arial" w:hAnsi="Arial" w:cs="Arial"/>
          <w:sz w:val="22"/>
          <w:szCs w:val="22"/>
          <w:lang w:val="ro-RO"/>
        </w:rPr>
        <w:t>â</w:t>
      </w:r>
      <w:r w:rsidRPr="009979E1">
        <w:rPr>
          <w:rFonts w:ascii="Arial" w:hAnsi="Arial" w:cs="Arial"/>
          <w:sz w:val="22"/>
          <w:szCs w:val="22"/>
          <w:lang w:val="ro-RO"/>
        </w:rPr>
        <w:t>nd circumstan</w:t>
      </w:r>
      <w:r w:rsidR="00DF42DD">
        <w:rPr>
          <w:rFonts w:ascii="Arial" w:hAnsi="Arial" w:cs="Arial"/>
          <w:sz w:val="22"/>
          <w:szCs w:val="22"/>
          <w:lang w:val="ro-RO"/>
        </w:rPr>
        <w:t>ț</w:t>
      </w:r>
      <w:r w:rsidRPr="009979E1">
        <w:rPr>
          <w:rFonts w:ascii="Arial" w:hAnsi="Arial" w:cs="Arial"/>
          <w:sz w:val="22"/>
          <w:szCs w:val="22"/>
          <w:lang w:val="ro-RO"/>
        </w:rPr>
        <w:t>ele o justific</w:t>
      </w:r>
      <w:r w:rsidR="00DF42DD">
        <w:rPr>
          <w:rFonts w:ascii="Arial" w:hAnsi="Arial" w:cs="Arial"/>
          <w:sz w:val="22"/>
          <w:szCs w:val="22"/>
          <w:lang w:val="ro-RO"/>
        </w:rPr>
        <w:t>ă</w:t>
      </w:r>
      <w:r w:rsidRPr="009979E1">
        <w:rPr>
          <w:rFonts w:ascii="Arial" w:hAnsi="Arial" w:cs="Arial"/>
          <w:sz w:val="22"/>
          <w:szCs w:val="22"/>
          <w:lang w:val="ro-RO"/>
        </w:rPr>
        <w:t>, inclusiv volatilitatea neobi</w:t>
      </w:r>
      <w:r w:rsidR="00DF42DD">
        <w:rPr>
          <w:rFonts w:ascii="Arial" w:hAnsi="Arial" w:cs="Arial"/>
          <w:sz w:val="22"/>
          <w:szCs w:val="22"/>
          <w:lang w:val="ro-RO"/>
        </w:rPr>
        <w:t>ș</w:t>
      </w:r>
      <w:r w:rsidRPr="009979E1">
        <w:rPr>
          <w:rFonts w:ascii="Arial" w:hAnsi="Arial" w:cs="Arial"/>
          <w:sz w:val="22"/>
          <w:szCs w:val="22"/>
          <w:lang w:val="ro-RO"/>
        </w:rPr>
        <w:t>nuit</w:t>
      </w:r>
      <w:r w:rsidR="00DF42DD">
        <w:rPr>
          <w:rFonts w:ascii="Arial" w:hAnsi="Arial" w:cs="Arial"/>
          <w:sz w:val="22"/>
          <w:szCs w:val="22"/>
          <w:lang w:val="ro-RO"/>
        </w:rPr>
        <w:t>ă</w:t>
      </w:r>
      <w:r w:rsidRPr="009979E1">
        <w:rPr>
          <w:rFonts w:ascii="Arial" w:hAnsi="Arial" w:cs="Arial"/>
          <w:sz w:val="22"/>
          <w:szCs w:val="22"/>
          <w:lang w:val="ro-RO"/>
        </w:rPr>
        <w:t xml:space="preserve"> a pre</w:t>
      </w:r>
      <w:r w:rsidR="00DF42DD">
        <w:rPr>
          <w:rFonts w:ascii="Arial" w:hAnsi="Arial" w:cs="Arial"/>
          <w:sz w:val="22"/>
          <w:szCs w:val="22"/>
          <w:lang w:val="ro-RO"/>
        </w:rPr>
        <w:t>ț</w:t>
      </w:r>
      <w:r w:rsidRPr="009979E1">
        <w:rPr>
          <w:rFonts w:ascii="Arial" w:hAnsi="Arial" w:cs="Arial"/>
          <w:sz w:val="22"/>
          <w:szCs w:val="22"/>
          <w:lang w:val="ro-RO"/>
        </w:rPr>
        <w:t>urilor sau orice alt</w:t>
      </w:r>
      <w:r w:rsidR="00DF42DD">
        <w:rPr>
          <w:rFonts w:ascii="Arial" w:hAnsi="Arial" w:cs="Arial"/>
          <w:sz w:val="22"/>
          <w:szCs w:val="22"/>
          <w:lang w:val="ro-RO"/>
        </w:rPr>
        <w:t>ă</w:t>
      </w:r>
      <w:r w:rsidRPr="009979E1">
        <w:rPr>
          <w:rFonts w:ascii="Arial" w:hAnsi="Arial" w:cs="Arial"/>
          <w:sz w:val="22"/>
          <w:szCs w:val="22"/>
          <w:lang w:val="ro-RO"/>
        </w:rPr>
        <w:t xml:space="preserve"> situa</w:t>
      </w:r>
      <w:r w:rsidR="00DF42DD">
        <w:rPr>
          <w:rFonts w:ascii="Arial" w:hAnsi="Arial" w:cs="Arial"/>
          <w:sz w:val="22"/>
          <w:szCs w:val="22"/>
          <w:lang w:val="ro-RO"/>
        </w:rPr>
        <w:t>ț</w:t>
      </w:r>
      <w:r w:rsidRPr="009979E1">
        <w:rPr>
          <w:rFonts w:ascii="Arial" w:hAnsi="Arial" w:cs="Arial"/>
          <w:sz w:val="22"/>
          <w:szCs w:val="22"/>
          <w:lang w:val="ro-RO"/>
        </w:rPr>
        <w:t>ie care afecteaz</w:t>
      </w:r>
      <w:r w:rsidR="00DF42DD">
        <w:rPr>
          <w:rFonts w:ascii="Arial" w:hAnsi="Arial" w:cs="Arial"/>
          <w:sz w:val="22"/>
          <w:szCs w:val="22"/>
          <w:lang w:val="ro-RO"/>
        </w:rPr>
        <w:t>ă</w:t>
      </w:r>
      <w:r w:rsidRPr="009979E1">
        <w:rPr>
          <w:rFonts w:ascii="Arial" w:hAnsi="Arial" w:cs="Arial"/>
          <w:sz w:val="22"/>
          <w:szCs w:val="22"/>
          <w:lang w:val="ro-RO"/>
        </w:rPr>
        <w:t xml:space="preserve"> func</w:t>
      </w:r>
      <w:r w:rsidR="00DF42DD">
        <w:rPr>
          <w:rFonts w:ascii="Arial" w:hAnsi="Arial" w:cs="Arial"/>
          <w:sz w:val="22"/>
          <w:szCs w:val="22"/>
          <w:lang w:val="ro-RO"/>
        </w:rPr>
        <w:t>ț</w:t>
      </w:r>
      <w:r w:rsidRPr="009979E1">
        <w:rPr>
          <w:rFonts w:ascii="Arial" w:hAnsi="Arial" w:cs="Arial"/>
          <w:sz w:val="22"/>
          <w:szCs w:val="22"/>
          <w:lang w:val="ro-RO"/>
        </w:rPr>
        <w:t>ionarea normal</w:t>
      </w:r>
      <w:r w:rsidR="00DF42DD">
        <w:rPr>
          <w:rFonts w:ascii="Arial" w:hAnsi="Arial" w:cs="Arial"/>
          <w:sz w:val="22"/>
          <w:szCs w:val="22"/>
          <w:lang w:val="ro-RO"/>
        </w:rPr>
        <w:t>ă</w:t>
      </w:r>
      <w:r w:rsidRPr="009979E1">
        <w:rPr>
          <w:rFonts w:ascii="Arial" w:hAnsi="Arial" w:cs="Arial"/>
          <w:sz w:val="22"/>
          <w:szCs w:val="22"/>
          <w:lang w:val="ro-RO"/>
        </w:rPr>
        <w:t xml:space="preserve"> a Serviciilor sau a Pieței, BRM poate, pe lang</w:t>
      </w:r>
      <w:r w:rsidR="00DF42DD">
        <w:rPr>
          <w:rFonts w:ascii="Arial" w:hAnsi="Arial" w:cs="Arial"/>
          <w:sz w:val="22"/>
          <w:szCs w:val="22"/>
          <w:lang w:val="ro-RO"/>
        </w:rPr>
        <w:t>ă</w:t>
      </w:r>
      <w:r w:rsidRPr="009979E1">
        <w:rPr>
          <w:rFonts w:ascii="Arial" w:hAnsi="Arial" w:cs="Arial"/>
          <w:sz w:val="22"/>
          <w:szCs w:val="22"/>
          <w:lang w:val="ro-RO"/>
        </w:rPr>
        <w:t xml:space="preserve"> alte acțiuni posibile în baza competențelor conferite </w:t>
      </w:r>
      <w:r w:rsidR="00DF42DD">
        <w:rPr>
          <w:rFonts w:ascii="Arial" w:hAnsi="Arial" w:cs="Arial"/>
          <w:sz w:val="22"/>
          <w:szCs w:val="22"/>
          <w:lang w:val="ro-RO"/>
        </w:rPr>
        <w:t>î</w:t>
      </w:r>
      <w:r w:rsidRPr="009979E1">
        <w:rPr>
          <w:rFonts w:ascii="Arial" w:hAnsi="Arial" w:cs="Arial"/>
          <w:sz w:val="22"/>
          <w:szCs w:val="22"/>
          <w:lang w:val="ro-RO"/>
        </w:rPr>
        <w:t>n mod expres de Regulament, reglementările Pieței și legea aplicabilă:</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S</w:t>
      </w:r>
      <w:r w:rsidR="00DF42DD">
        <w:rPr>
          <w:rFonts w:ascii="Arial" w:hAnsi="Arial" w:cs="Arial"/>
          <w:sz w:val="22"/>
          <w:szCs w:val="22"/>
          <w:lang w:val="ro-RO"/>
        </w:rPr>
        <w:t>ă</w:t>
      </w:r>
      <w:r w:rsidRPr="009979E1">
        <w:rPr>
          <w:rFonts w:ascii="Arial" w:hAnsi="Arial" w:cs="Arial"/>
          <w:sz w:val="22"/>
          <w:szCs w:val="22"/>
          <w:lang w:val="ro-RO"/>
        </w:rPr>
        <w:t xml:space="preserve"> interzic</w:t>
      </w:r>
      <w:r w:rsidR="00DF42DD">
        <w:rPr>
          <w:rFonts w:ascii="Arial" w:hAnsi="Arial" w:cs="Arial"/>
          <w:sz w:val="22"/>
          <w:szCs w:val="22"/>
          <w:lang w:val="ro-RO"/>
        </w:rPr>
        <w:t>ă</w:t>
      </w:r>
      <w:r w:rsidRPr="009979E1">
        <w:rPr>
          <w:rFonts w:ascii="Arial" w:hAnsi="Arial" w:cs="Arial"/>
          <w:sz w:val="22"/>
          <w:szCs w:val="22"/>
          <w:lang w:val="ro-RO"/>
        </w:rPr>
        <w:t xml:space="preserve"> unui MC s</w:t>
      </w:r>
      <w:r w:rsidR="00DF42DD">
        <w:rPr>
          <w:rFonts w:ascii="Arial" w:hAnsi="Arial" w:cs="Arial"/>
          <w:sz w:val="22"/>
          <w:szCs w:val="22"/>
          <w:lang w:val="ro-RO"/>
        </w:rPr>
        <w:t>ă</w:t>
      </w:r>
      <w:r w:rsidRPr="009979E1">
        <w:rPr>
          <w:rFonts w:ascii="Arial" w:hAnsi="Arial" w:cs="Arial"/>
          <w:sz w:val="22"/>
          <w:szCs w:val="22"/>
          <w:lang w:val="ro-RO"/>
        </w:rPr>
        <w:t xml:space="preserve"> </w:t>
      </w:r>
      <w:r w:rsidR="00DF42DD">
        <w:rPr>
          <w:rFonts w:ascii="Arial" w:hAnsi="Arial" w:cs="Arial"/>
          <w:sz w:val="22"/>
          <w:szCs w:val="22"/>
          <w:lang w:val="ro-RO"/>
        </w:rPr>
        <w:t>î</w:t>
      </w:r>
      <w:r w:rsidRPr="009979E1">
        <w:rPr>
          <w:rFonts w:ascii="Arial" w:hAnsi="Arial" w:cs="Arial"/>
          <w:sz w:val="22"/>
          <w:szCs w:val="22"/>
          <w:lang w:val="ro-RO"/>
        </w:rPr>
        <w:t>nregistreze Tranzac</w:t>
      </w:r>
      <w:r w:rsidR="00DF42DD">
        <w:rPr>
          <w:rFonts w:ascii="Arial" w:hAnsi="Arial" w:cs="Arial"/>
          <w:sz w:val="22"/>
          <w:szCs w:val="22"/>
          <w:lang w:val="ro-RO"/>
        </w:rPr>
        <w:t>ț</w:t>
      </w:r>
      <w:r w:rsidRPr="009979E1">
        <w:rPr>
          <w:rFonts w:ascii="Arial" w:hAnsi="Arial" w:cs="Arial"/>
          <w:sz w:val="22"/>
          <w:szCs w:val="22"/>
          <w:lang w:val="ro-RO"/>
        </w:rPr>
        <w:t>ii, s</w:t>
      </w:r>
      <w:r w:rsidR="00DF42DD">
        <w:rPr>
          <w:rFonts w:ascii="Arial" w:hAnsi="Arial" w:cs="Arial"/>
          <w:sz w:val="22"/>
          <w:szCs w:val="22"/>
          <w:lang w:val="ro-RO"/>
        </w:rPr>
        <w:t>ă</w:t>
      </w:r>
      <w:r w:rsidRPr="009979E1">
        <w:rPr>
          <w:rFonts w:ascii="Arial" w:hAnsi="Arial" w:cs="Arial"/>
          <w:sz w:val="22"/>
          <w:szCs w:val="22"/>
          <w:lang w:val="ro-RO"/>
        </w:rPr>
        <w:t xml:space="preserve"> deschid</w:t>
      </w:r>
      <w:r w:rsidR="00DF42DD">
        <w:rPr>
          <w:rFonts w:ascii="Arial" w:hAnsi="Arial" w:cs="Arial"/>
          <w:sz w:val="22"/>
          <w:szCs w:val="22"/>
          <w:lang w:val="ro-RO"/>
        </w:rPr>
        <w:t>ă</w:t>
      </w:r>
      <w:r w:rsidRPr="009979E1">
        <w:rPr>
          <w:rFonts w:ascii="Arial" w:hAnsi="Arial" w:cs="Arial"/>
          <w:sz w:val="22"/>
          <w:szCs w:val="22"/>
          <w:lang w:val="ro-RO"/>
        </w:rPr>
        <w:t xml:space="preserve"> Pozi</w:t>
      </w:r>
      <w:r w:rsidR="00DF42DD">
        <w:rPr>
          <w:rFonts w:ascii="Arial" w:hAnsi="Arial" w:cs="Arial"/>
          <w:sz w:val="22"/>
          <w:szCs w:val="22"/>
          <w:lang w:val="ro-RO"/>
        </w:rPr>
        <w:t>ț</w:t>
      </w:r>
      <w:r w:rsidRPr="009979E1">
        <w:rPr>
          <w:rFonts w:ascii="Arial" w:hAnsi="Arial" w:cs="Arial"/>
          <w:sz w:val="22"/>
          <w:szCs w:val="22"/>
          <w:lang w:val="ro-RO"/>
        </w:rPr>
        <w:t>ii sau s</w:t>
      </w:r>
      <w:r w:rsidR="00DF42DD">
        <w:rPr>
          <w:rFonts w:ascii="Arial" w:hAnsi="Arial" w:cs="Arial"/>
          <w:sz w:val="22"/>
          <w:szCs w:val="22"/>
          <w:lang w:val="ro-RO"/>
        </w:rPr>
        <w:t>ă</w:t>
      </w:r>
      <w:r w:rsidRPr="009979E1">
        <w:rPr>
          <w:rFonts w:ascii="Arial" w:hAnsi="Arial" w:cs="Arial"/>
          <w:sz w:val="22"/>
          <w:szCs w:val="22"/>
          <w:lang w:val="ro-RO"/>
        </w:rPr>
        <w:t xml:space="preserve"> </w:t>
      </w:r>
      <w:r w:rsidR="00DF42DD">
        <w:rPr>
          <w:rFonts w:ascii="Arial" w:hAnsi="Arial" w:cs="Arial"/>
          <w:sz w:val="22"/>
          <w:szCs w:val="22"/>
          <w:lang w:val="ro-RO"/>
        </w:rPr>
        <w:t>îș</w:t>
      </w:r>
      <w:r w:rsidRPr="009979E1">
        <w:rPr>
          <w:rFonts w:ascii="Arial" w:hAnsi="Arial" w:cs="Arial"/>
          <w:sz w:val="22"/>
          <w:szCs w:val="22"/>
          <w:lang w:val="ro-RO"/>
        </w:rPr>
        <w:t>i asume responsabilit</w:t>
      </w:r>
      <w:r w:rsidR="00DF42DD">
        <w:rPr>
          <w:rFonts w:ascii="Arial" w:hAnsi="Arial" w:cs="Arial"/>
          <w:sz w:val="22"/>
          <w:szCs w:val="22"/>
          <w:lang w:val="ro-RO"/>
        </w:rPr>
        <w:t>ăț</w:t>
      </w:r>
      <w:r w:rsidRPr="009979E1">
        <w:rPr>
          <w:rFonts w:ascii="Arial" w:hAnsi="Arial" w:cs="Arial"/>
          <w:sz w:val="22"/>
          <w:szCs w:val="22"/>
          <w:lang w:val="ro-RO"/>
        </w:rPr>
        <w:t xml:space="preserve">i suplimentare </w:t>
      </w:r>
      <w:r w:rsidR="00DF42DD">
        <w:rPr>
          <w:rFonts w:ascii="Arial" w:hAnsi="Arial" w:cs="Arial"/>
          <w:sz w:val="22"/>
          <w:szCs w:val="22"/>
          <w:lang w:val="ro-RO"/>
        </w:rPr>
        <w:t>ș</w:t>
      </w:r>
      <w:r w:rsidRPr="009979E1">
        <w:rPr>
          <w:rFonts w:ascii="Arial" w:hAnsi="Arial" w:cs="Arial"/>
          <w:sz w:val="22"/>
          <w:szCs w:val="22"/>
          <w:lang w:val="ro-RO"/>
        </w:rPr>
        <w:t>i s</w:t>
      </w:r>
      <w:r w:rsidR="00DF42DD">
        <w:rPr>
          <w:rFonts w:ascii="Arial" w:hAnsi="Arial" w:cs="Arial"/>
          <w:sz w:val="22"/>
          <w:szCs w:val="22"/>
          <w:lang w:val="ro-RO"/>
        </w:rPr>
        <w:t>ă</w:t>
      </w:r>
      <w:r w:rsidRPr="009979E1">
        <w:rPr>
          <w:rFonts w:ascii="Arial" w:hAnsi="Arial" w:cs="Arial"/>
          <w:sz w:val="22"/>
          <w:szCs w:val="22"/>
          <w:lang w:val="ro-RO"/>
        </w:rPr>
        <w:t xml:space="preserve"> </w:t>
      </w:r>
      <w:r w:rsidR="00DF42DD">
        <w:rPr>
          <w:rFonts w:ascii="Arial" w:hAnsi="Arial" w:cs="Arial"/>
          <w:sz w:val="22"/>
          <w:szCs w:val="22"/>
          <w:lang w:val="ro-RO"/>
        </w:rPr>
        <w:t>îș</w:t>
      </w:r>
      <w:r w:rsidRPr="009979E1">
        <w:rPr>
          <w:rFonts w:ascii="Arial" w:hAnsi="Arial" w:cs="Arial"/>
          <w:sz w:val="22"/>
          <w:szCs w:val="22"/>
          <w:lang w:val="ro-RO"/>
        </w:rPr>
        <w:t>i sporeasc</w:t>
      </w:r>
      <w:r w:rsidR="00DF42DD">
        <w:rPr>
          <w:rFonts w:ascii="Arial" w:hAnsi="Arial" w:cs="Arial"/>
          <w:sz w:val="22"/>
          <w:szCs w:val="22"/>
          <w:lang w:val="ro-RO"/>
        </w:rPr>
        <w:t>ă</w:t>
      </w:r>
      <w:r w:rsidRPr="009979E1">
        <w:rPr>
          <w:rFonts w:ascii="Arial" w:hAnsi="Arial" w:cs="Arial"/>
          <w:sz w:val="22"/>
          <w:szCs w:val="22"/>
          <w:lang w:val="ro-RO"/>
        </w:rPr>
        <w:t xml:space="preserve"> expunerea la risc;</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S</w:t>
      </w:r>
      <w:r w:rsidR="00DF42DD">
        <w:rPr>
          <w:rFonts w:ascii="Arial" w:hAnsi="Arial" w:cs="Arial"/>
          <w:sz w:val="22"/>
          <w:szCs w:val="22"/>
          <w:lang w:val="ro-RO"/>
        </w:rPr>
        <w:t>ă</w:t>
      </w:r>
      <w:r w:rsidRPr="009979E1">
        <w:rPr>
          <w:rFonts w:ascii="Arial" w:hAnsi="Arial" w:cs="Arial"/>
          <w:sz w:val="22"/>
          <w:szCs w:val="22"/>
          <w:lang w:val="ro-RO"/>
        </w:rPr>
        <w:t xml:space="preserve"> determine reducerea expunerii la risc a unui MC, prin </w:t>
      </w:r>
      <w:r w:rsidR="00DF42DD">
        <w:rPr>
          <w:rFonts w:ascii="Arial" w:hAnsi="Arial" w:cs="Arial"/>
          <w:sz w:val="22"/>
          <w:szCs w:val="22"/>
          <w:lang w:val="ro-RO"/>
        </w:rPr>
        <w:t>î</w:t>
      </w:r>
      <w:r w:rsidRPr="009979E1">
        <w:rPr>
          <w:rFonts w:ascii="Arial" w:hAnsi="Arial" w:cs="Arial"/>
          <w:sz w:val="22"/>
          <w:szCs w:val="22"/>
          <w:lang w:val="ro-RO"/>
        </w:rPr>
        <w:t>nchiderea sau deschiderea unor noi Pozi</w:t>
      </w:r>
      <w:r w:rsidR="00DF42DD">
        <w:rPr>
          <w:rFonts w:ascii="Arial" w:hAnsi="Arial" w:cs="Arial"/>
          <w:sz w:val="22"/>
          <w:szCs w:val="22"/>
          <w:lang w:val="ro-RO"/>
        </w:rPr>
        <w:t>ț</w:t>
      </w:r>
      <w:r w:rsidRPr="009979E1">
        <w:rPr>
          <w:rFonts w:ascii="Arial" w:hAnsi="Arial" w:cs="Arial"/>
          <w:sz w:val="22"/>
          <w:szCs w:val="22"/>
          <w:lang w:val="ro-RO"/>
        </w:rPr>
        <w:t>ii;</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lastRenderedPageBreak/>
        <w:t>Să preia controlul asupra Contului unui MC;</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S</w:t>
      </w:r>
      <w:r w:rsidR="00DF42DD">
        <w:rPr>
          <w:rFonts w:ascii="Arial" w:hAnsi="Arial" w:cs="Arial"/>
          <w:sz w:val="22"/>
          <w:szCs w:val="22"/>
          <w:lang w:val="ro-RO"/>
        </w:rPr>
        <w:t>ă</w:t>
      </w:r>
      <w:r w:rsidRPr="009979E1">
        <w:rPr>
          <w:rFonts w:ascii="Arial" w:hAnsi="Arial" w:cs="Arial"/>
          <w:sz w:val="22"/>
          <w:szCs w:val="22"/>
          <w:lang w:val="ro-RO"/>
        </w:rPr>
        <w:t xml:space="preserve"> determine infiin</w:t>
      </w:r>
      <w:r w:rsidR="00DF42DD">
        <w:rPr>
          <w:rFonts w:ascii="Arial" w:hAnsi="Arial" w:cs="Arial"/>
          <w:sz w:val="22"/>
          <w:szCs w:val="22"/>
          <w:lang w:val="ro-RO"/>
        </w:rPr>
        <w:t>ț</w:t>
      </w:r>
      <w:r w:rsidRPr="009979E1">
        <w:rPr>
          <w:rFonts w:ascii="Arial" w:hAnsi="Arial" w:cs="Arial"/>
          <w:sz w:val="22"/>
          <w:szCs w:val="22"/>
          <w:lang w:val="ro-RO"/>
        </w:rPr>
        <w:t xml:space="preserve">area sau consolidarea Marjelor unui MC, </w:t>
      </w:r>
      <w:r w:rsidR="00DF42DD">
        <w:rPr>
          <w:rFonts w:ascii="Arial" w:hAnsi="Arial" w:cs="Arial"/>
          <w:sz w:val="22"/>
          <w:szCs w:val="22"/>
          <w:lang w:val="ro-RO"/>
        </w:rPr>
        <w:t>î</w:t>
      </w:r>
      <w:r w:rsidRPr="009979E1">
        <w:rPr>
          <w:rFonts w:ascii="Arial" w:hAnsi="Arial" w:cs="Arial"/>
          <w:sz w:val="22"/>
          <w:szCs w:val="22"/>
          <w:lang w:val="ro-RO"/>
        </w:rPr>
        <w:t>n cursul unei Zile;</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S</w:t>
      </w:r>
      <w:r w:rsidR="00DF42DD">
        <w:rPr>
          <w:rFonts w:ascii="Arial" w:hAnsi="Arial" w:cs="Arial"/>
          <w:sz w:val="22"/>
          <w:szCs w:val="22"/>
          <w:lang w:val="ro-RO"/>
        </w:rPr>
        <w:t>ă</w:t>
      </w:r>
      <w:r w:rsidRPr="009979E1">
        <w:rPr>
          <w:rFonts w:ascii="Arial" w:hAnsi="Arial" w:cs="Arial"/>
          <w:sz w:val="22"/>
          <w:szCs w:val="22"/>
          <w:lang w:val="ro-RO"/>
        </w:rPr>
        <w:t xml:space="preserve"> stabilieasc</w:t>
      </w:r>
      <w:r w:rsidR="00DF42DD">
        <w:rPr>
          <w:rFonts w:ascii="Arial" w:hAnsi="Arial" w:cs="Arial"/>
          <w:sz w:val="22"/>
          <w:szCs w:val="22"/>
          <w:lang w:val="ro-RO"/>
        </w:rPr>
        <w:t>ă</w:t>
      </w:r>
      <w:r w:rsidRPr="009979E1">
        <w:rPr>
          <w:rFonts w:ascii="Arial" w:hAnsi="Arial" w:cs="Arial"/>
          <w:sz w:val="22"/>
          <w:szCs w:val="22"/>
          <w:lang w:val="ro-RO"/>
        </w:rPr>
        <w:t xml:space="preserve"> sau s</w:t>
      </w:r>
      <w:r w:rsidR="00DF42DD">
        <w:rPr>
          <w:rFonts w:ascii="Arial" w:hAnsi="Arial" w:cs="Arial"/>
          <w:sz w:val="22"/>
          <w:szCs w:val="22"/>
          <w:lang w:val="ro-RO"/>
        </w:rPr>
        <w:t>ă</w:t>
      </w:r>
      <w:r w:rsidRPr="009979E1">
        <w:rPr>
          <w:rFonts w:ascii="Arial" w:hAnsi="Arial" w:cs="Arial"/>
          <w:sz w:val="22"/>
          <w:szCs w:val="22"/>
          <w:lang w:val="ro-RO"/>
        </w:rPr>
        <w:t xml:space="preserve"> defineasc</w:t>
      </w:r>
      <w:r w:rsidR="00DF42DD">
        <w:rPr>
          <w:rFonts w:ascii="Arial" w:hAnsi="Arial" w:cs="Arial"/>
          <w:sz w:val="22"/>
          <w:szCs w:val="22"/>
          <w:lang w:val="ro-RO"/>
        </w:rPr>
        <w:t>ă</w:t>
      </w:r>
      <w:r w:rsidRPr="009979E1">
        <w:rPr>
          <w:rFonts w:ascii="Arial" w:hAnsi="Arial" w:cs="Arial"/>
          <w:sz w:val="22"/>
          <w:szCs w:val="22"/>
          <w:lang w:val="ro-RO"/>
        </w:rPr>
        <w:t xml:space="preserve"> pre</w:t>
      </w:r>
      <w:r w:rsidR="00DF42DD">
        <w:rPr>
          <w:rFonts w:ascii="Arial" w:hAnsi="Arial" w:cs="Arial"/>
          <w:sz w:val="22"/>
          <w:szCs w:val="22"/>
          <w:lang w:val="ro-RO"/>
        </w:rPr>
        <w:t>ț</w:t>
      </w:r>
      <w:r w:rsidRPr="009979E1">
        <w:rPr>
          <w:rFonts w:ascii="Arial" w:hAnsi="Arial" w:cs="Arial"/>
          <w:sz w:val="22"/>
          <w:szCs w:val="22"/>
          <w:lang w:val="ro-RO"/>
        </w:rPr>
        <w:t>uri de referin</w:t>
      </w:r>
      <w:r w:rsidR="00DF42DD">
        <w:rPr>
          <w:rFonts w:ascii="Arial" w:hAnsi="Arial" w:cs="Arial"/>
          <w:sz w:val="22"/>
          <w:szCs w:val="22"/>
          <w:lang w:val="ro-RO"/>
        </w:rPr>
        <w:t>ță</w:t>
      </w:r>
      <w:r w:rsidRPr="009979E1">
        <w:rPr>
          <w:rFonts w:ascii="Arial" w:hAnsi="Arial" w:cs="Arial"/>
          <w:sz w:val="22"/>
          <w:szCs w:val="22"/>
          <w:lang w:val="ro-RO"/>
        </w:rPr>
        <w:t xml:space="preserve"> diferite de cele stabilite </w:t>
      </w:r>
      <w:r w:rsidR="00DF42DD">
        <w:rPr>
          <w:rFonts w:ascii="Arial" w:hAnsi="Arial" w:cs="Arial"/>
          <w:sz w:val="22"/>
          <w:szCs w:val="22"/>
          <w:lang w:val="ro-RO"/>
        </w:rPr>
        <w:t>î</w:t>
      </w:r>
      <w:r w:rsidRPr="009979E1">
        <w:rPr>
          <w:rFonts w:ascii="Arial" w:hAnsi="Arial" w:cs="Arial"/>
          <w:sz w:val="22"/>
          <w:szCs w:val="22"/>
          <w:lang w:val="ro-RO"/>
        </w:rPr>
        <w:t>n Regulament și Instrucțiuni;</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S</w:t>
      </w:r>
      <w:r w:rsidR="00DF42DD">
        <w:rPr>
          <w:rFonts w:ascii="Arial" w:hAnsi="Arial" w:cs="Arial"/>
          <w:sz w:val="22"/>
          <w:szCs w:val="22"/>
          <w:lang w:val="ro-RO"/>
        </w:rPr>
        <w:t>ă</w:t>
      </w:r>
      <w:r w:rsidRPr="009979E1">
        <w:rPr>
          <w:rFonts w:ascii="Arial" w:hAnsi="Arial" w:cs="Arial"/>
          <w:sz w:val="22"/>
          <w:szCs w:val="22"/>
          <w:lang w:val="ro-RO"/>
        </w:rPr>
        <w:t xml:space="preserve"> rețină pla</w:t>
      </w:r>
      <w:r w:rsidR="00DF42DD">
        <w:rPr>
          <w:rFonts w:ascii="Arial" w:hAnsi="Arial" w:cs="Arial"/>
          <w:sz w:val="22"/>
          <w:szCs w:val="22"/>
          <w:lang w:val="ro-RO"/>
        </w:rPr>
        <w:t>ț</w:t>
      </w:r>
      <w:r w:rsidRPr="009979E1">
        <w:rPr>
          <w:rFonts w:ascii="Arial" w:hAnsi="Arial" w:cs="Arial"/>
          <w:sz w:val="22"/>
          <w:szCs w:val="22"/>
          <w:lang w:val="ro-RO"/>
        </w:rPr>
        <w:t>ile decont</w:t>
      </w:r>
      <w:r w:rsidR="00DF42DD">
        <w:rPr>
          <w:rFonts w:ascii="Arial" w:hAnsi="Arial" w:cs="Arial"/>
          <w:sz w:val="22"/>
          <w:szCs w:val="22"/>
          <w:lang w:val="ro-RO"/>
        </w:rPr>
        <w:t>ă</w:t>
      </w:r>
      <w:r w:rsidRPr="009979E1">
        <w:rPr>
          <w:rFonts w:ascii="Arial" w:hAnsi="Arial" w:cs="Arial"/>
          <w:sz w:val="22"/>
          <w:szCs w:val="22"/>
          <w:lang w:val="ro-RO"/>
        </w:rPr>
        <w:t>rilor financiare datorate;</w:t>
      </w:r>
    </w:p>
    <w:p w:rsidR="00221E10" w:rsidRPr="009979E1" w:rsidRDefault="00221E10" w:rsidP="003D6D62">
      <w:pPr>
        <w:numPr>
          <w:ilvl w:val="1"/>
          <w:numId w:val="46"/>
        </w:numPr>
        <w:spacing w:after="200" w:line="280" w:lineRule="exact"/>
        <w:ind w:left="720" w:hanging="720"/>
        <w:jc w:val="both"/>
        <w:rPr>
          <w:rFonts w:ascii="Arial" w:hAnsi="Arial" w:cs="Arial"/>
          <w:sz w:val="22"/>
          <w:szCs w:val="22"/>
          <w:lang w:val="ro-RO"/>
        </w:rPr>
      </w:pPr>
      <w:r w:rsidRPr="009979E1">
        <w:rPr>
          <w:rFonts w:ascii="Arial" w:hAnsi="Arial" w:cs="Arial"/>
          <w:sz w:val="22"/>
          <w:szCs w:val="22"/>
          <w:lang w:val="ro-RO"/>
        </w:rPr>
        <w:t>S</w:t>
      </w:r>
      <w:r w:rsidR="00DF42DD">
        <w:rPr>
          <w:rFonts w:ascii="Arial" w:hAnsi="Arial" w:cs="Arial"/>
          <w:sz w:val="22"/>
          <w:szCs w:val="22"/>
          <w:lang w:val="ro-RO"/>
        </w:rPr>
        <w:t>ă</w:t>
      </w:r>
      <w:r w:rsidRPr="009979E1">
        <w:rPr>
          <w:rFonts w:ascii="Arial" w:hAnsi="Arial" w:cs="Arial"/>
          <w:sz w:val="22"/>
          <w:szCs w:val="22"/>
          <w:lang w:val="ro-RO"/>
        </w:rPr>
        <w:t xml:space="preserve"> ia orice masur</w:t>
      </w:r>
      <w:r w:rsidR="00DF42DD">
        <w:rPr>
          <w:rFonts w:ascii="Arial" w:hAnsi="Arial" w:cs="Arial"/>
          <w:sz w:val="22"/>
          <w:szCs w:val="22"/>
          <w:lang w:val="ro-RO"/>
        </w:rPr>
        <w:t>ă</w:t>
      </w:r>
      <w:r w:rsidRPr="009979E1">
        <w:rPr>
          <w:rFonts w:ascii="Arial" w:hAnsi="Arial" w:cs="Arial"/>
          <w:sz w:val="22"/>
          <w:szCs w:val="22"/>
          <w:lang w:val="ro-RO"/>
        </w:rPr>
        <w:t xml:space="preserve"> necesar</w:t>
      </w:r>
      <w:r w:rsidR="00DF42DD">
        <w:rPr>
          <w:rFonts w:ascii="Arial" w:hAnsi="Arial" w:cs="Arial"/>
          <w:sz w:val="22"/>
          <w:szCs w:val="22"/>
          <w:lang w:val="ro-RO"/>
        </w:rPr>
        <w:t>ă</w:t>
      </w:r>
      <w:r w:rsidRPr="009979E1">
        <w:rPr>
          <w:rFonts w:ascii="Arial" w:hAnsi="Arial" w:cs="Arial"/>
          <w:sz w:val="22"/>
          <w:szCs w:val="22"/>
          <w:lang w:val="ro-RO"/>
        </w:rPr>
        <w:t xml:space="preserve"> pentru a proteja integritatea, buna func</w:t>
      </w:r>
      <w:r w:rsidR="00DF42DD">
        <w:rPr>
          <w:rFonts w:ascii="Arial" w:hAnsi="Arial" w:cs="Arial"/>
          <w:sz w:val="22"/>
          <w:szCs w:val="22"/>
          <w:lang w:val="ro-RO"/>
        </w:rPr>
        <w:t>ț</w:t>
      </w:r>
      <w:r w:rsidRPr="009979E1">
        <w:rPr>
          <w:rFonts w:ascii="Arial" w:hAnsi="Arial" w:cs="Arial"/>
          <w:sz w:val="22"/>
          <w:szCs w:val="22"/>
          <w:lang w:val="ro-RO"/>
        </w:rPr>
        <w:t xml:space="preserve">ionare, securitatea </w:t>
      </w:r>
      <w:r w:rsidR="00DF42DD">
        <w:rPr>
          <w:rFonts w:ascii="Arial" w:hAnsi="Arial" w:cs="Arial"/>
          <w:sz w:val="22"/>
          <w:szCs w:val="22"/>
          <w:lang w:val="ro-RO"/>
        </w:rPr>
        <w:t>ș</w:t>
      </w:r>
      <w:r w:rsidRPr="009979E1">
        <w:rPr>
          <w:rFonts w:ascii="Arial" w:hAnsi="Arial" w:cs="Arial"/>
          <w:sz w:val="22"/>
          <w:szCs w:val="22"/>
          <w:lang w:val="ro-RO"/>
        </w:rPr>
        <w:t>i transparen</w:t>
      </w:r>
      <w:r w:rsidR="00DF42DD">
        <w:rPr>
          <w:rFonts w:ascii="Arial" w:hAnsi="Arial" w:cs="Arial"/>
          <w:sz w:val="22"/>
          <w:szCs w:val="22"/>
          <w:lang w:val="ro-RO"/>
        </w:rPr>
        <w:t>ț</w:t>
      </w:r>
      <w:r w:rsidRPr="009979E1">
        <w:rPr>
          <w:rFonts w:ascii="Arial" w:hAnsi="Arial" w:cs="Arial"/>
          <w:sz w:val="22"/>
          <w:szCs w:val="22"/>
          <w:lang w:val="ro-RO"/>
        </w:rPr>
        <w:t>a Serviciilor sau a Pieței;</w:t>
      </w:r>
    </w:p>
    <w:p w:rsidR="00221E10" w:rsidRPr="009979E1" w:rsidRDefault="00221E10" w:rsidP="003D6D62">
      <w:pPr>
        <w:numPr>
          <w:ilvl w:val="1"/>
          <w:numId w:val="46"/>
        </w:numPr>
        <w:spacing w:after="200" w:line="280" w:lineRule="exact"/>
        <w:ind w:left="720" w:hanging="720"/>
        <w:jc w:val="both"/>
        <w:rPr>
          <w:rFonts w:ascii="Arial" w:eastAsia="Calibri" w:hAnsi="Arial" w:cs="Arial"/>
          <w:b/>
          <w:sz w:val="22"/>
          <w:szCs w:val="22"/>
          <w:lang w:val="ro-RO"/>
        </w:rPr>
      </w:pPr>
      <w:r w:rsidRPr="009979E1">
        <w:rPr>
          <w:rFonts w:ascii="Arial" w:hAnsi="Arial" w:cs="Arial"/>
          <w:sz w:val="22"/>
          <w:szCs w:val="22"/>
          <w:lang w:val="ro-RO"/>
        </w:rPr>
        <w:t>Să întrerupă Serviciile, chiar și în situația existenței unor poziții deschise.</w:t>
      </w:r>
    </w:p>
    <w:p w:rsidR="00221E10" w:rsidRPr="009979E1" w:rsidRDefault="00221E10" w:rsidP="00555D5B">
      <w:pPr>
        <w:spacing w:after="200" w:line="280" w:lineRule="exact"/>
        <w:jc w:val="both"/>
        <w:rPr>
          <w:rFonts w:ascii="Arial" w:hAnsi="Arial" w:cs="Arial"/>
          <w:b/>
          <w:sz w:val="22"/>
          <w:szCs w:val="22"/>
          <w:lang w:val="ro-RO"/>
        </w:rPr>
      </w:pPr>
      <w:r w:rsidRPr="009979E1">
        <w:rPr>
          <w:rFonts w:ascii="Arial" w:eastAsia="Calibri" w:hAnsi="Arial" w:cs="Arial"/>
          <w:b/>
          <w:sz w:val="22"/>
          <w:szCs w:val="22"/>
          <w:lang w:val="ro-RO"/>
        </w:rPr>
        <w:t xml:space="preserve">CAPITOLUL VII – SUPRAVEGHERE ȘI SANCȚIUNI </w:t>
      </w:r>
    </w:p>
    <w:p w:rsidR="00221E10" w:rsidRPr="009979E1" w:rsidRDefault="00221E10" w:rsidP="00555D5B">
      <w:pPr>
        <w:widowControl w:val="0"/>
        <w:spacing w:after="200" w:line="280" w:lineRule="exact"/>
        <w:rPr>
          <w:rFonts w:ascii="Arial" w:hAnsi="Arial" w:cs="Arial"/>
          <w:sz w:val="22"/>
          <w:szCs w:val="22"/>
          <w:lang w:val="ro-RO"/>
        </w:rPr>
      </w:pPr>
      <w:r w:rsidRPr="009979E1">
        <w:rPr>
          <w:rFonts w:ascii="Arial" w:hAnsi="Arial" w:cs="Arial"/>
          <w:b/>
          <w:sz w:val="22"/>
          <w:szCs w:val="22"/>
          <w:lang w:val="ro-RO"/>
        </w:rPr>
        <w:t>Articolul 25 - Supraveghere</w:t>
      </w:r>
    </w:p>
    <w:p w:rsidR="00221E10" w:rsidRPr="009979E1" w:rsidRDefault="00221E10" w:rsidP="00555D5B">
      <w:pPr>
        <w:widowControl w:val="0"/>
        <w:numPr>
          <w:ilvl w:val="0"/>
          <w:numId w:val="33"/>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Fără a aduce atingere prerogativelor acordate de legea aplicabilă și de regulamentele Pieței, BRM va monitoriza operarea normală și transparența activității de compensare și decontare și obligațiile MC asociate acestora, și va implementa măsurile necesare detectării și prevenirii acțiunilor frauduloase sau ilicite ale MC.</w:t>
      </w:r>
    </w:p>
    <w:p w:rsidR="00221E10" w:rsidRPr="009979E1" w:rsidRDefault="00221E10" w:rsidP="00555D5B">
      <w:pPr>
        <w:widowControl w:val="0"/>
        <w:numPr>
          <w:ilvl w:val="0"/>
          <w:numId w:val="33"/>
        </w:numPr>
        <w:spacing w:after="200" w:line="280" w:lineRule="exact"/>
        <w:ind w:hanging="720"/>
        <w:jc w:val="both"/>
        <w:rPr>
          <w:rFonts w:ascii="Arial" w:hAnsi="Arial" w:cs="Arial"/>
          <w:b/>
          <w:sz w:val="22"/>
          <w:szCs w:val="22"/>
          <w:lang w:val="ro-RO"/>
        </w:rPr>
      </w:pPr>
      <w:r w:rsidRPr="009979E1">
        <w:rPr>
          <w:rFonts w:ascii="Arial" w:hAnsi="Arial" w:cs="Arial"/>
          <w:sz w:val="22"/>
          <w:szCs w:val="22"/>
          <w:lang w:val="ro-RO"/>
        </w:rPr>
        <w:t>BRM va raporta de îndată către ANRE aspectele sau situațiile care sunt apte de a încălca prevederile și principiile legilor aplicabile.</w:t>
      </w:r>
    </w:p>
    <w:p w:rsidR="00221E10" w:rsidRPr="009979E1" w:rsidRDefault="00221E10" w:rsidP="00555D5B">
      <w:pPr>
        <w:widowControl w:val="0"/>
        <w:spacing w:after="200" w:line="280" w:lineRule="exact"/>
        <w:rPr>
          <w:rFonts w:ascii="Arial" w:hAnsi="Arial" w:cs="Arial"/>
          <w:sz w:val="22"/>
          <w:szCs w:val="22"/>
          <w:lang w:val="ro-RO"/>
        </w:rPr>
      </w:pPr>
      <w:r w:rsidRPr="009979E1">
        <w:rPr>
          <w:rFonts w:ascii="Arial" w:hAnsi="Arial" w:cs="Arial"/>
          <w:b/>
          <w:sz w:val="22"/>
          <w:szCs w:val="22"/>
          <w:lang w:val="ro-RO"/>
        </w:rPr>
        <w:t>Articolul 26 - Sancțiuni</w:t>
      </w:r>
    </w:p>
    <w:p w:rsidR="00221E10" w:rsidRPr="009979E1" w:rsidRDefault="00221E10" w:rsidP="00555D5B">
      <w:pPr>
        <w:widowControl w:val="0"/>
        <w:numPr>
          <w:ilvl w:val="0"/>
          <w:numId w:val="47"/>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BRM va putea aplica următoarele sancțiuni în cazul încălcărilor Regulamentului sau neîndeplinirii obligațiilor MC:</w:t>
      </w:r>
    </w:p>
    <w:p w:rsidR="00221E10" w:rsidRPr="009979E1" w:rsidRDefault="00221E10" w:rsidP="00555D5B">
      <w:pPr>
        <w:widowControl w:val="0"/>
        <w:numPr>
          <w:ilvl w:val="0"/>
          <w:numId w:val="18"/>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Avertisment;</w:t>
      </w:r>
    </w:p>
    <w:p w:rsidR="00221E10" w:rsidRPr="009979E1" w:rsidRDefault="00221E10" w:rsidP="00555D5B">
      <w:pPr>
        <w:widowControl w:val="0"/>
        <w:numPr>
          <w:ilvl w:val="0"/>
          <w:numId w:val="18"/>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Suspendarea pe o perioadă de până la șase (6) luni;</w:t>
      </w:r>
    </w:p>
    <w:p w:rsidR="00221E10" w:rsidRPr="009979E1" w:rsidRDefault="00221E10" w:rsidP="00555D5B">
      <w:pPr>
        <w:widowControl w:val="0"/>
        <w:numPr>
          <w:ilvl w:val="0"/>
          <w:numId w:val="18"/>
        </w:numPr>
        <w:spacing w:after="200" w:line="280" w:lineRule="exact"/>
        <w:ind w:hanging="720"/>
        <w:jc w:val="both"/>
        <w:rPr>
          <w:rFonts w:ascii="Arial" w:hAnsi="Arial" w:cs="Arial"/>
          <w:sz w:val="22"/>
          <w:szCs w:val="22"/>
          <w:lang w:val="ro-RO"/>
        </w:rPr>
      </w:pPr>
      <w:r w:rsidRPr="009979E1">
        <w:rPr>
          <w:rFonts w:ascii="Arial" w:hAnsi="Arial" w:cs="Arial"/>
          <w:sz w:val="22"/>
          <w:szCs w:val="22"/>
          <w:lang w:val="ro-RO"/>
        </w:rPr>
        <w:t>Retragerea calității de MC.</w:t>
      </w:r>
    </w:p>
    <w:p w:rsidR="00223B7D" w:rsidRPr="00223B7D" w:rsidRDefault="00221E10" w:rsidP="00555D5B">
      <w:pPr>
        <w:widowControl w:val="0"/>
        <w:numPr>
          <w:ilvl w:val="0"/>
          <w:numId w:val="47"/>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Natura și durata sancțiunilor va fi stabilită de BRM în funcție de gravitatea, caracterul repetitiv, prejudiciile create, câștigul injust dobândit prin acțiunile comise.</w:t>
      </w:r>
      <w:r w:rsidR="00D97651">
        <w:rPr>
          <w:rFonts w:ascii="Arial" w:hAnsi="Arial" w:cs="Arial"/>
          <w:sz w:val="22"/>
          <w:szCs w:val="22"/>
          <w:lang w:val="ro-RO"/>
        </w:rPr>
        <w:t xml:space="preserve"> </w:t>
      </w:r>
    </w:p>
    <w:p w:rsidR="00221E10" w:rsidRPr="009979E1" w:rsidRDefault="00223B7D" w:rsidP="00555D5B">
      <w:pPr>
        <w:widowControl w:val="0"/>
        <w:numPr>
          <w:ilvl w:val="0"/>
          <w:numId w:val="47"/>
        </w:numPr>
        <w:spacing w:after="200" w:line="280" w:lineRule="exact"/>
        <w:ind w:hanging="720"/>
        <w:jc w:val="both"/>
        <w:rPr>
          <w:rFonts w:ascii="Arial" w:eastAsia="Calibri" w:hAnsi="Arial" w:cs="Arial"/>
          <w:sz w:val="22"/>
          <w:szCs w:val="22"/>
          <w:lang w:val="ro-RO"/>
        </w:rPr>
      </w:pPr>
      <w:r>
        <w:rPr>
          <w:rFonts w:ascii="Arial" w:hAnsi="Arial" w:cs="Arial"/>
          <w:sz w:val="22"/>
          <w:szCs w:val="22"/>
          <w:lang w:val="ro-RO"/>
        </w:rPr>
        <w:t>BRM va s</w:t>
      </w:r>
      <w:r w:rsidR="00D97651">
        <w:rPr>
          <w:rFonts w:ascii="Arial" w:hAnsi="Arial" w:cs="Arial"/>
          <w:sz w:val="22"/>
          <w:szCs w:val="22"/>
          <w:lang w:val="ro-RO"/>
        </w:rPr>
        <w:t>ancți</w:t>
      </w:r>
      <w:r>
        <w:rPr>
          <w:rFonts w:ascii="Arial" w:hAnsi="Arial" w:cs="Arial"/>
          <w:sz w:val="22"/>
          <w:szCs w:val="22"/>
          <w:lang w:val="ro-RO"/>
        </w:rPr>
        <w:t>o</w:t>
      </w:r>
      <w:r w:rsidR="00D97651">
        <w:rPr>
          <w:rFonts w:ascii="Arial" w:hAnsi="Arial" w:cs="Arial"/>
          <w:sz w:val="22"/>
          <w:szCs w:val="22"/>
          <w:lang w:val="ro-RO"/>
        </w:rPr>
        <w:t>na</w:t>
      </w:r>
      <w:r>
        <w:rPr>
          <w:rFonts w:ascii="Arial" w:hAnsi="Arial" w:cs="Arial"/>
          <w:sz w:val="22"/>
          <w:szCs w:val="22"/>
          <w:lang w:val="ro-RO"/>
        </w:rPr>
        <w:t xml:space="preserve"> MC</w:t>
      </w:r>
      <w:r w:rsidR="00D97651">
        <w:rPr>
          <w:rFonts w:ascii="Arial" w:hAnsi="Arial" w:cs="Arial"/>
          <w:sz w:val="22"/>
          <w:szCs w:val="22"/>
          <w:lang w:val="ro-RO"/>
        </w:rPr>
        <w:t xml:space="preserve"> pentru neonorarea</w:t>
      </w:r>
      <w:r>
        <w:rPr>
          <w:rFonts w:ascii="Arial" w:hAnsi="Arial" w:cs="Arial"/>
          <w:sz w:val="22"/>
          <w:szCs w:val="22"/>
          <w:lang w:val="ro-RO"/>
        </w:rPr>
        <w:t xml:space="preserve"> obligației de livrare fizică a Activului Suport</w:t>
      </w:r>
      <w:r w:rsidR="008B6A27">
        <w:rPr>
          <w:rFonts w:ascii="Arial" w:hAnsi="Arial" w:cs="Arial"/>
          <w:sz w:val="22"/>
          <w:szCs w:val="22"/>
          <w:lang w:val="ro-RO"/>
        </w:rPr>
        <w:t xml:space="preserve"> cu suspendarea pentru o perioada de</w:t>
      </w:r>
      <w:r w:rsidR="00B073F5">
        <w:rPr>
          <w:rFonts w:ascii="Arial" w:hAnsi="Arial" w:cs="Arial"/>
          <w:sz w:val="22"/>
          <w:szCs w:val="22"/>
          <w:lang w:val="ro-RO"/>
        </w:rPr>
        <w:t xml:space="preserve"> minimum</w:t>
      </w:r>
      <w:r w:rsidR="008B6A27">
        <w:rPr>
          <w:rFonts w:ascii="Arial" w:hAnsi="Arial" w:cs="Arial"/>
          <w:sz w:val="22"/>
          <w:szCs w:val="22"/>
          <w:lang w:val="ro-RO"/>
        </w:rPr>
        <w:t xml:space="preserve"> 3 luni</w:t>
      </w:r>
      <w:r>
        <w:rPr>
          <w:rFonts w:ascii="Arial" w:hAnsi="Arial" w:cs="Arial"/>
          <w:sz w:val="22"/>
          <w:szCs w:val="22"/>
          <w:lang w:val="ro-RO"/>
        </w:rPr>
        <w:t xml:space="preserve">. </w:t>
      </w:r>
      <w:r w:rsidR="003B11C3">
        <w:rPr>
          <w:rFonts w:ascii="Arial" w:hAnsi="Arial" w:cs="Arial"/>
          <w:sz w:val="22"/>
          <w:szCs w:val="22"/>
          <w:lang w:val="ro-RO"/>
        </w:rPr>
        <w:t xml:space="preserve">Perioada efectivă de suspendare va fi stabilită către Consiliul de Administrație al BRM, </w:t>
      </w:r>
      <w:r w:rsidR="008D7F93">
        <w:rPr>
          <w:rFonts w:ascii="Arial" w:hAnsi="Arial" w:cs="Arial"/>
          <w:sz w:val="22"/>
          <w:szCs w:val="22"/>
          <w:lang w:val="ro-RO"/>
        </w:rPr>
        <w:t xml:space="preserve">în funcție de gravitatea abaterii, pe baza unor criterii precum valoarea tranzacției neonorate, caracterul repetat al abaterii, </w:t>
      </w:r>
      <w:r w:rsidR="00C731FD">
        <w:rPr>
          <w:rFonts w:ascii="Arial" w:hAnsi="Arial" w:cs="Arial"/>
          <w:sz w:val="22"/>
          <w:szCs w:val="22"/>
          <w:lang w:val="ro-RO"/>
        </w:rPr>
        <w:t>coroborarea cu alte abateri, precum lipsa răspunsului la Apelul în Marjă.</w:t>
      </w:r>
      <w:r w:rsidR="00D97651">
        <w:rPr>
          <w:rFonts w:ascii="Arial" w:hAnsi="Arial" w:cs="Arial"/>
          <w:sz w:val="22"/>
          <w:szCs w:val="22"/>
          <w:lang w:val="ro-RO"/>
        </w:rPr>
        <w:t xml:space="preserve"> </w:t>
      </w:r>
    </w:p>
    <w:p w:rsidR="00221E10" w:rsidRPr="009979E1" w:rsidRDefault="00221E10" w:rsidP="00555D5B">
      <w:pPr>
        <w:widowControl w:val="0"/>
        <w:numPr>
          <w:ilvl w:val="0"/>
          <w:numId w:val="47"/>
        </w:numPr>
        <w:spacing w:after="200" w:line="280" w:lineRule="exact"/>
        <w:ind w:hanging="720"/>
        <w:jc w:val="both"/>
        <w:rPr>
          <w:rFonts w:ascii="Arial" w:eastAsia="Calibri" w:hAnsi="Arial" w:cs="Arial"/>
          <w:b/>
          <w:caps/>
          <w:sz w:val="22"/>
          <w:szCs w:val="22"/>
          <w:lang w:val="ro-RO"/>
        </w:rPr>
      </w:pPr>
      <w:r w:rsidRPr="009979E1">
        <w:rPr>
          <w:rFonts w:ascii="Arial" w:eastAsia="Calibri" w:hAnsi="Arial" w:cs="Arial"/>
          <w:sz w:val="22"/>
          <w:szCs w:val="22"/>
          <w:lang w:val="ro-RO"/>
        </w:rPr>
        <w:t>În cazul suspendării unui MC, BRM va interzice acestuia deschiderea de noi Poziţii pe toate conturile sale.</w:t>
      </w:r>
    </w:p>
    <w:p w:rsidR="00221E10" w:rsidRPr="009979E1" w:rsidRDefault="00221E10" w:rsidP="00555D5B">
      <w:pPr>
        <w:spacing w:after="200" w:line="280" w:lineRule="exact"/>
        <w:jc w:val="both"/>
        <w:rPr>
          <w:rFonts w:ascii="Arial" w:hAnsi="Arial" w:cs="Arial"/>
          <w:b/>
          <w:sz w:val="22"/>
          <w:szCs w:val="22"/>
          <w:lang w:val="ro-RO"/>
        </w:rPr>
      </w:pPr>
      <w:r w:rsidRPr="009979E1">
        <w:rPr>
          <w:rFonts w:ascii="Arial" w:eastAsia="Calibri" w:hAnsi="Arial" w:cs="Arial"/>
          <w:b/>
          <w:caps/>
          <w:sz w:val="22"/>
          <w:szCs w:val="22"/>
          <w:lang w:val="ro-RO"/>
        </w:rPr>
        <w:t xml:space="preserve">CAPITOLUL VIII – Dispoziţii tranzitorii şi finale </w:t>
      </w:r>
    </w:p>
    <w:p w:rsidR="00221E10" w:rsidRPr="009979E1" w:rsidRDefault="00221E10" w:rsidP="00555D5B">
      <w:pPr>
        <w:widowControl w:val="0"/>
        <w:spacing w:after="200" w:line="280" w:lineRule="exact"/>
        <w:rPr>
          <w:rFonts w:ascii="Arial" w:eastAsia="Calibri" w:hAnsi="Arial" w:cs="Arial"/>
          <w:sz w:val="22"/>
          <w:szCs w:val="22"/>
          <w:lang w:val="ro-RO"/>
        </w:rPr>
      </w:pPr>
      <w:r w:rsidRPr="009979E1">
        <w:rPr>
          <w:rFonts w:ascii="Arial" w:hAnsi="Arial" w:cs="Arial"/>
          <w:b/>
          <w:sz w:val="22"/>
          <w:szCs w:val="22"/>
          <w:lang w:val="ro-RO"/>
        </w:rPr>
        <w:t>Articolul 27 – Dispoziții Tranzitorii și Finale</w:t>
      </w:r>
    </w:p>
    <w:p w:rsidR="00221E10" w:rsidRPr="009979E1" w:rsidRDefault="00221E10" w:rsidP="00555D5B">
      <w:pPr>
        <w:widowControl w:val="0"/>
        <w:numPr>
          <w:ilvl w:val="0"/>
          <w:numId w:val="48"/>
        </w:numPr>
        <w:spacing w:after="200" w:line="280" w:lineRule="exact"/>
        <w:ind w:hanging="720"/>
        <w:jc w:val="both"/>
        <w:rPr>
          <w:rFonts w:ascii="Arial" w:hAnsi="Arial" w:cs="Arial"/>
          <w:sz w:val="22"/>
          <w:szCs w:val="22"/>
          <w:lang w:val="ro-RO"/>
        </w:rPr>
      </w:pPr>
      <w:r w:rsidRPr="009979E1">
        <w:rPr>
          <w:rFonts w:ascii="Arial" w:eastAsia="Calibri" w:hAnsi="Arial" w:cs="Arial"/>
          <w:sz w:val="22"/>
          <w:szCs w:val="22"/>
          <w:lang w:val="ro-RO"/>
        </w:rPr>
        <w:t xml:space="preserve">Prezentul Regulament este elaborat și poate fi modificat de către BRM. Prezentul Regulament, precum şi modificările şi completările ulterioare vor fi puse în consultare publică cu MC și vor fi publicate pe Website cu cel puţin două săptămâni înainte de data </w:t>
      </w:r>
      <w:r w:rsidRPr="009979E1">
        <w:rPr>
          <w:rFonts w:ascii="Arial" w:eastAsia="Calibri" w:hAnsi="Arial" w:cs="Arial"/>
          <w:sz w:val="22"/>
          <w:szCs w:val="22"/>
          <w:lang w:val="ro-RO"/>
        </w:rPr>
        <w:lastRenderedPageBreak/>
        <w:t>intrării lor în vigoare.</w:t>
      </w:r>
    </w:p>
    <w:p w:rsidR="00221E10" w:rsidRPr="009979E1" w:rsidRDefault="00221E10" w:rsidP="00555D5B">
      <w:pPr>
        <w:widowControl w:val="0"/>
        <w:numPr>
          <w:ilvl w:val="0"/>
          <w:numId w:val="48"/>
        </w:numPr>
        <w:spacing w:after="200" w:line="280" w:lineRule="exact"/>
        <w:ind w:hanging="720"/>
        <w:jc w:val="both"/>
        <w:rPr>
          <w:rFonts w:ascii="Arial" w:eastAsia="Calibri" w:hAnsi="Arial" w:cs="Arial"/>
          <w:sz w:val="22"/>
          <w:szCs w:val="22"/>
          <w:lang w:val="ro-RO"/>
        </w:rPr>
      </w:pPr>
      <w:r w:rsidRPr="009979E1">
        <w:rPr>
          <w:rFonts w:ascii="Arial" w:hAnsi="Arial" w:cs="Arial"/>
          <w:sz w:val="22"/>
          <w:szCs w:val="22"/>
          <w:lang w:val="ro-RO"/>
        </w:rPr>
        <w:t>Prezentul Regulament poate fi detaliat prin Instrucțiuni ale BRM emise în legătură cu aspectele tehnice ale proceselor descrise în prezentul Regulament. Instrucțiunile BRM sunt obligatorii pentru MC din Ziua publicării lor pe Website.</w:t>
      </w:r>
    </w:p>
    <w:p w:rsidR="00A6200A" w:rsidRPr="009979E1" w:rsidRDefault="00221E10" w:rsidP="00555D5B">
      <w:pPr>
        <w:widowControl w:val="0"/>
        <w:numPr>
          <w:ilvl w:val="0"/>
          <w:numId w:val="48"/>
        </w:numPr>
        <w:spacing w:after="200" w:line="280" w:lineRule="exact"/>
        <w:ind w:hanging="720"/>
        <w:jc w:val="both"/>
        <w:rPr>
          <w:rFonts w:ascii="Arial" w:hAnsi="Arial" w:cs="Arial"/>
          <w:iCs/>
          <w:sz w:val="22"/>
          <w:szCs w:val="22"/>
          <w:lang w:val="ro-RO"/>
        </w:rPr>
      </w:pPr>
      <w:r w:rsidRPr="009979E1">
        <w:rPr>
          <w:rFonts w:ascii="Arial" w:eastAsia="Calibri" w:hAnsi="Arial" w:cs="Arial"/>
          <w:sz w:val="22"/>
          <w:szCs w:val="22"/>
          <w:lang w:val="ro-RO"/>
        </w:rPr>
        <w:t xml:space="preserve">Normele cuprinse în prezentul Regulament se completează în mod corespunzător cu prevederile </w:t>
      </w:r>
      <w:r w:rsidRPr="009979E1">
        <w:rPr>
          <w:rFonts w:ascii="Arial" w:hAnsi="Arial" w:cs="Arial"/>
          <w:iCs/>
          <w:sz w:val="22"/>
          <w:szCs w:val="22"/>
          <w:lang w:val="ro-RO"/>
        </w:rPr>
        <w:t>legii aplicabile precum și cu regulamentele și procedurile ce guverneaza funcționarea Pieței.</w:t>
      </w:r>
    </w:p>
    <w:p w:rsidR="00221E10" w:rsidRPr="009979E1" w:rsidRDefault="00A6200A" w:rsidP="00555D5B">
      <w:pPr>
        <w:spacing w:after="200" w:line="280" w:lineRule="exact"/>
        <w:ind w:left="720"/>
        <w:jc w:val="center"/>
        <w:rPr>
          <w:rFonts w:ascii="Arial" w:hAnsi="Arial" w:cs="Arial"/>
          <w:b/>
          <w:bCs/>
          <w:iCs/>
          <w:sz w:val="22"/>
          <w:szCs w:val="22"/>
          <w:lang w:val="ro-RO"/>
        </w:rPr>
      </w:pPr>
      <w:r w:rsidRPr="009979E1">
        <w:rPr>
          <w:rFonts w:ascii="Arial" w:hAnsi="Arial" w:cs="Arial"/>
          <w:iCs/>
          <w:sz w:val="22"/>
          <w:szCs w:val="22"/>
          <w:lang w:val="ro-RO"/>
        </w:rPr>
        <w:br w:type="page"/>
      </w:r>
      <w:r w:rsidRPr="009979E1">
        <w:rPr>
          <w:rFonts w:ascii="Arial" w:hAnsi="Arial" w:cs="Arial"/>
          <w:b/>
          <w:bCs/>
          <w:iCs/>
          <w:sz w:val="22"/>
          <w:szCs w:val="22"/>
          <w:lang w:val="ro-RO"/>
        </w:rPr>
        <w:lastRenderedPageBreak/>
        <w:t>Opis Instrucțiuni BRM de detaliere a Regulamentului</w:t>
      </w:r>
    </w:p>
    <w:p w:rsidR="00A6200A" w:rsidRPr="009979E1" w:rsidRDefault="00A6200A" w:rsidP="00555D5B">
      <w:pPr>
        <w:spacing w:after="200" w:line="280" w:lineRule="exact"/>
        <w:ind w:left="720"/>
        <w:rPr>
          <w:rFonts w:ascii="Arial" w:hAnsi="Arial" w:cs="Arial"/>
          <w:b/>
          <w:bCs/>
          <w:sz w:val="22"/>
          <w:szCs w:val="22"/>
        </w:rPr>
      </w:pPr>
    </w:p>
    <w:p w:rsidR="008C2F97" w:rsidRPr="008C2F97" w:rsidRDefault="008C2F97" w:rsidP="00555D5B">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 xml:space="preserve">Instrucțiuni privind </w:t>
      </w:r>
      <w:r w:rsidRPr="008C2F97">
        <w:rPr>
          <w:rFonts w:ascii="Arial" w:hAnsi="Arial" w:cs="Arial"/>
          <w:b/>
          <w:bCs/>
          <w:sz w:val="22"/>
          <w:szCs w:val="22"/>
          <w:lang w:val="ro-RO"/>
        </w:rPr>
        <w:t>Garanțiile destinate acoperiri riscurilor financiare</w:t>
      </w:r>
    </w:p>
    <w:p w:rsidR="008C2F97" w:rsidRPr="008C2F97" w:rsidRDefault="008C2F97" w:rsidP="00555D5B">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 xml:space="preserve">Instrucțiuni privind stabilirea </w:t>
      </w:r>
      <w:r w:rsidRPr="008C2F97">
        <w:rPr>
          <w:rFonts w:ascii="Arial" w:hAnsi="Arial" w:cs="Arial"/>
          <w:b/>
          <w:bCs/>
          <w:sz w:val="22"/>
          <w:szCs w:val="22"/>
          <w:lang w:val="ro-RO"/>
        </w:rPr>
        <w:t>Programului Zilnic</w:t>
      </w:r>
    </w:p>
    <w:p w:rsidR="008C2F97" w:rsidRPr="008C2F97" w:rsidRDefault="008C2F97" w:rsidP="00555D5B">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 xml:space="preserve">Instrucțiuni privind stabilirea </w:t>
      </w:r>
      <w:r w:rsidRPr="008C2F97">
        <w:rPr>
          <w:rFonts w:ascii="Arial" w:hAnsi="Arial" w:cs="Arial"/>
          <w:b/>
          <w:bCs/>
          <w:sz w:val="22"/>
          <w:szCs w:val="22"/>
          <w:lang w:val="ro-RO"/>
        </w:rPr>
        <w:t>Tarifelor aferente Serviciilor</w:t>
      </w:r>
      <w:r w:rsidRPr="008C2F97">
        <w:rPr>
          <w:rFonts w:ascii="Arial" w:hAnsi="Arial" w:cs="Arial"/>
          <w:sz w:val="22"/>
          <w:szCs w:val="22"/>
          <w:lang w:val="ro-RO"/>
        </w:rPr>
        <w:t xml:space="preserve"> </w:t>
      </w:r>
    </w:p>
    <w:p w:rsidR="008C2F97" w:rsidRPr="008C2F97" w:rsidRDefault="008C2F97" w:rsidP="00555D5B">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 xml:space="preserve">Instrucțiuni privind determinarea </w:t>
      </w:r>
      <w:r w:rsidRPr="008C2F97">
        <w:rPr>
          <w:rFonts w:ascii="Arial" w:hAnsi="Arial" w:cs="Arial"/>
          <w:b/>
          <w:bCs/>
          <w:sz w:val="22"/>
          <w:szCs w:val="22"/>
          <w:lang w:val="ro-RO"/>
        </w:rPr>
        <w:t>Valorilor Marjei Inițiale</w:t>
      </w:r>
    </w:p>
    <w:p w:rsidR="008C2F97" w:rsidRPr="008C2F97" w:rsidRDefault="008C2F97" w:rsidP="00555D5B">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Instrucțiuni privind</w:t>
      </w:r>
      <w:r w:rsidR="00E52542">
        <w:rPr>
          <w:rFonts w:ascii="Arial" w:hAnsi="Arial" w:cs="Arial"/>
          <w:sz w:val="22"/>
          <w:szCs w:val="22"/>
          <w:lang w:val="ro-RO"/>
        </w:rPr>
        <w:t xml:space="preserve"> </w:t>
      </w:r>
      <w:r w:rsidRPr="008C2F97">
        <w:rPr>
          <w:rFonts w:ascii="Arial" w:hAnsi="Arial" w:cs="Arial"/>
          <w:b/>
          <w:bCs/>
          <w:sz w:val="22"/>
          <w:szCs w:val="22"/>
          <w:lang w:val="ro-RO"/>
        </w:rPr>
        <w:t>Marj</w:t>
      </w:r>
      <w:r w:rsidR="00E52542">
        <w:rPr>
          <w:rFonts w:ascii="Arial" w:hAnsi="Arial" w:cs="Arial"/>
          <w:b/>
          <w:bCs/>
          <w:sz w:val="22"/>
          <w:szCs w:val="22"/>
          <w:lang w:val="ro-RO"/>
        </w:rPr>
        <w:t>a</w:t>
      </w:r>
      <w:r w:rsidRPr="008C2F97">
        <w:rPr>
          <w:rFonts w:ascii="Arial" w:hAnsi="Arial" w:cs="Arial"/>
          <w:b/>
          <w:bCs/>
          <w:sz w:val="22"/>
          <w:szCs w:val="22"/>
          <w:lang w:val="ro-RO"/>
        </w:rPr>
        <w:t xml:space="preserve"> de Livrare Fizică</w:t>
      </w:r>
    </w:p>
    <w:p w:rsidR="008C2F97" w:rsidRPr="008F2547" w:rsidRDefault="008C2F97" w:rsidP="008F2547">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 xml:space="preserve">Instrucțiuni privind elementele </w:t>
      </w:r>
      <w:r w:rsidRPr="008C2F97">
        <w:rPr>
          <w:rFonts w:ascii="Arial" w:hAnsi="Arial" w:cs="Arial"/>
          <w:b/>
          <w:bCs/>
          <w:sz w:val="22"/>
          <w:szCs w:val="22"/>
          <w:lang w:val="ro-RO"/>
        </w:rPr>
        <w:t xml:space="preserve">Structura Zilnica a </w:t>
      </w:r>
      <w:r w:rsidRPr="008F2547">
        <w:rPr>
          <w:rFonts w:ascii="Arial" w:hAnsi="Arial" w:cs="Arial"/>
          <w:b/>
          <w:bCs/>
          <w:sz w:val="22"/>
          <w:szCs w:val="22"/>
          <w:lang w:val="ro-RO"/>
        </w:rPr>
        <w:t>Contului</w:t>
      </w:r>
      <w:r w:rsidR="008F2547" w:rsidRPr="008F2547">
        <w:rPr>
          <w:rFonts w:ascii="Arial" w:hAnsi="Arial" w:cs="Arial"/>
          <w:b/>
          <w:bCs/>
          <w:sz w:val="22"/>
          <w:szCs w:val="22"/>
          <w:lang w:val="ro-RO"/>
        </w:rPr>
        <w:t xml:space="preserve"> și </w:t>
      </w:r>
      <w:r w:rsidRPr="008F2547">
        <w:rPr>
          <w:rFonts w:ascii="Arial" w:hAnsi="Arial" w:cs="Arial"/>
          <w:b/>
          <w:bCs/>
          <w:sz w:val="22"/>
          <w:szCs w:val="22"/>
          <w:lang w:val="ro-RO"/>
        </w:rPr>
        <w:t>rapoartele furnizate de BRM catre MC</w:t>
      </w:r>
    </w:p>
    <w:p w:rsidR="008C2F97" w:rsidRPr="008C2F97" w:rsidRDefault="008C2F97" w:rsidP="00555D5B">
      <w:pPr>
        <w:numPr>
          <w:ilvl w:val="0"/>
          <w:numId w:val="2"/>
        </w:numPr>
        <w:spacing w:after="200" w:line="280" w:lineRule="exact"/>
        <w:ind w:hanging="720"/>
        <w:jc w:val="both"/>
        <w:rPr>
          <w:rFonts w:ascii="Arial" w:hAnsi="Arial" w:cs="Arial"/>
          <w:sz w:val="22"/>
          <w:szCs w:val="22"/>
          <w:lang w:val="ro-RO"/>
        </w:rPr>
      </w:pPr>
      <w:r w:rsidRPr="008C2F97">
        <w:rPr>
          <w:rFonts w:ascii="Arial" w:hAnsi="Arial" w:cs="Arial"/>
          <w:sz w:val="22"/>
          <w:szCs w:val="22"/>
          <w:lang w:val="ro-RO"/>
        </w:rPr>
        <w:t xml:space="preserve">Instrucțiuni privind </w:t>
      </w:r>
      <w:r w:rsidRPr="008C2F97">
        <w:rPr>
          <w:rFonts w:ascii="Arial" w:hAnsi="Arial" w:cs="Arial"/>
          <w:b/>
          <w:bCs/>
          <w:sz w:val="22"/>
          <w:szCs w:val="22"/>
          <w:lang w:val="ro-RO"/>
        </w:rPr>
        <w:t>Fondul de Garantare</w:t>
      </w:r>
    </w:p>
    <w:p w:rsidR="00221E10" w:rsidRPr="009979E1" w:rsidRDefault="00221E10" w:rsidP="00555D5B">
      <w:pPr>
        <w:spacing w:after="200" w:line="280" w:lineRule="exact"/>
        <w:ind w:left="360"/>
        <w:jc w:val="both"/>
        <w:rPr>
          <w:rFonts w:ascii="Arial" w:hAnsi="Arial" w:cs="Arial"/>
          <w:sz w:val="22"/>
          <w:szCs w:val="22"/>
        </w:rPr>
      </w:pPr>
    </w:p>
    <w:sectPr w:rsidR="00221E10" w:rsidRPr="009979E1" w:rsidSect="002E25C2">
      <w:headerReference w:type="default" r:id="rId8"/>
      <w:footerReference w:type="default" r:id="rId9"/>
      <w:pgSz w:w="11906" w:h="16838"/>
      <w:pgMar w:top="1134" w:right="1134" w:bottom="851" w:left="113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0FB" w:rsidRDefault="00C670FB">
      <w:r>
        <w:separator/>
      </w:r>
    </w:p>
  </w:endnote>
  <w:endnote w:type="continuationSeparator" w:id="0">
    <w:p w:rsidR="00C670FB" w:rsidRDefault="00C67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F0" w:rsidRDefault="002E25C2">
    <w:pPr>
      <w:pStyle w:val="Subsol"/>
      <w:jc w:val="center"/>
    </w:pPr>
    <w:r>
      <w:fldChar w:fldCharType="begin"/>
    </w:r>
    <w:r w:rsidR="00EB69F0">
      <w:instrText xml:space="preserve"> PAGE   \* MERGEFORMAT </w:instrText>
    </w:r>
    <w:r>
      <w:fldChar w:fldCharType="separate"/>
    </w:r>
    <w:r w:rsidR="000E33D9">
      <w:rPr>
        <w:noProof/>
      </w:rPr>
      <w:t>19</w:t>
    </w:r>
    <w:r>
      <w:fldChar w:fldCharType="end"/>
    </w:r>
  </w:p>
  <w:p w:rsidR="00221E10" w:rsidRDefault="00221E10">
    <w:pPr>
      <w:pStyle w:val="Subsol"/>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0FB" w:rsidRDefault="00C670FB">
      <w:r>
        <w:separator/>
      </w:r>
    </w:p>
  </w:footnote>
  <w:footnote w:type="continuationSeparator" w:id="0">
    <w:p w:rsidR="00C670FB" w:rsidRDefault="00C67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10" w:rsidRDefault="00221E10">
    <w:pPr>
      <w:jc w:val="center"/>
      <w:rPr>
        <w:rFonts w:ascii="Arial" w:hAnsi="Arial" w:cs="Arial"/>
        <w:sz w:val="20"/>
        <w:lang w:val="ro-RO"/>
      </w:rPr>
    </w:pPr>
    <w:r>
      <w:rPr>
        <w:rFonts w:ascii="Arial" w:hAnsi="Arial" w:cs="Arial"/>
        <w:sz w:val="20"/>
        <w:lang w:val="ro-RO"/>
      </w:rPr>
      <w:t>S.C. Bursa Romana de Marfuri S.A.</w:t>
    </w:r>
  </w:p>
  <w:p w:rsidR="00221E10" w:rsidRDefault="00221E10">
    <w:pPr>
      <w:jc w:val="center"/>
      <w:rPr>
        <w:lang w:val="it-IT"/>
      </w:rPr>
    </w:pPr>
    <w:r>
      <w:rPr>
        <w:rFonts w:ascii="Arial" w:hAnsi="Arial" w:cs="Arial"/>
        <w:sz w:val="20"/>
        <w:lang w:val="ro-RO"/>
      </w:rPr>
      <w:t xml:space="preserve"> Regulament de compensare, decontare şi gestionare a riscului</w:t>
    </w:r>
  </w:p>
  <w:p w:rsidR="00221E10" w:rsidRDefault="00221E10">
    <w:pPr>
      <w:pStyle w:val="Antet"/>
      <w:jc w:val="both"/>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lu1"/>
      <w:suff w:val="nothing"/>
      <w:lvlText w:val=""/>
      <w:lvlJc w:val="left"/>
      <w:pPr>
        <w:tabs>
          <w:tab w:val="num" w:pos="0"/>
        </w:tabs>
        <w:ind w:left="432" w:hanging="432"/>
      </w:pPr>
      <w:rPr>
        <w:rFonts w:cs="Times New Roman"/>
        <w:b w:val="0"/>
      </w:r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Roman"/>
      <w:lvlText w:val="(%1)"/>
      <w:lvlJc w:val="left"/>
      <w:pPr>
        <w:tabs>
          <w:tab w:val="num" w:pos="720"/>
        </w:tabs>
        <w:ind w:left="1440" w:hanging="360"/>
      </w:pPr>
      <w:rPr>
        <w:rFonts w:ascii="Georgia" w:eastAsia="Calibri" w:hAnsi="Georgia" w:cs="Georgia"/>
        <w:b/>
        <w:sz w:val="22"/>
        <w:szCs w:val="22"/>
        <w:lang w:val="ro-RO"/>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Arial" w:eastAsia="Calibri" w:hAnsi="Arial" w:cs="Arial"/>
        <w:b/>
        <w:sz w:val="22"/>
        <w:szCs w:val="22"/>
        <w:lang w:val="ro-RO"/>
      </w:rPr>
    </w:lvl>
  </w:abstractNum>
  <w:abstractNum w:abstractNumId="3">
    <w:nsid w:val="00000004"/>
    <w:multiLevelType w:val="singleLevel"/>
    <w:tmpl w:val="00000004"/>
    <w:name w:val="WW8Num4"/>
    <w:lvl w:ilvl="0">
      <w:start w:val="1"/>
      <w:numFmt w:val="decimal"/>
      <w:lvlText w:val="%1."/>
      <w:lvlJc w:val="left"/>
      <w:pPr>
        <w:tabs>
          <w:tab w:val="num" w:pos="0"/>
        </w:tabs>
        <w:ind w:left="780" w:hanging="360"/>
      </w:pPr>
      <w:rPr>
        <w:rFonts w:ascii="Georgia" w:eastAsia="Calibri" w:hAnsi="Georgia" w:cs="Georgia" w:hint="default"/>
        <w:b w:val="0"/>
        <w:sz w:val="22"/>
        <w:szCs w:val="22"/>
        <w:lang w:val="ro-RO"/>
      </w:rPr>
    </w:lvl>
  </w:abstractNum>
  <w:abstractNum w:abstractNumId="4">
    <w:nsid w:val="00000005"/>
    <w:multiLevelType w:val="singleLevel"/>
    <w:tmpl w:val="C24C7720"/>
    <w:name w:val="WW8Num5"/>
    <w:lvl w:ilvl="0">
      <w:start w:val="1"/>
      <w:numFmt w:val="decimal"/>
      <w:lvlText w:val="%1."/>
      <w:lvlJc w:val="left"/>
      <w:pPr>
        <w:tabs>
          <w:tab w:val="num" w:pos="720"/>
        </w:tabs>
        <w:ind w:left="720" w:hanging="360"/>
      </w:pPr>
      <w:rPr>
        <w:rFonts w:ascii="Arial" w:eastAsia="Calibri" w:hAnsi="Arial" w:cs="Arial" w:hint="default"/>
        <w:b/>
        <w:bCs/>
        <w:sz w:val="22"/>
        <w:szCs w:val="22"/>
        <w:lang w:val="ro-RO"/>
      </w:rPr>
    </w:lvl>
  </w:abstractNum>
  <w:abstractNum w:abstractNumId="5">
    <w:nsid w:val="00000006"/>
    <w:multiLevelType w:val="singleLevel"/>
    <w:tmpl w:val="00000006"/>
    <w:name w:val="WW8Num6"/>
    <w:lvl w:ilvl="0">
      <w:start w:val="1"/>
      <w:numFmt w:val="lowerRoman"/>
      <w:lvlText w:val="(%1)"/>
      <w:lvlJc w:val="left"/>
      <w:pPr>
        <w:tabs>
          <w:tab w:val="num" w:pos="720"/>
        </w:tabs>
        <w:ind w:left="720" w:hanging="360"/>
      </w:pPr>
      <w:rPr>
        <w:rFonts w:ascii="Arial" w:eastAsia="Calibri" w:hAnsi="Arial" w:cs="Arial"/>
        <w:b/>
        <w:sz w:val="22"/>
        <w:szCs w:val="22"/>
        <w:lang w:val="ro-RO"/>
      </w:rPr>
    </w:lvl>
  </w:abstractNum>
  <w:abstractNum w:abstractNumId="6">
    <w:nsid w:val="00000007"/>
    <w:multiLevelType w:val="multilevel"/>
    <w:tmpl w:val="00000007"/>
    <w:name w:val="WW8Num8"/>
    <w:lvl w:ilvl="0">
      <w:start w:val="1"/>
      <w:numFmt w:val="decimal"/>
      <w:lvlText w:val="%1."/>
      <w:lvlJc w:val="left"/>
      <w:pPr>
        <w:tabs>
          <w:tab w:val="num" w:pos="0"/>
        </w:tabs>
        <w:ind w:left="720" w:hanging="360"/>
      </w:pPr>
      <w:rPr>
        <w:rFonts w:ascii="Georgia" w:eastAsia="Calibri" w:hAnsi="Georgia" w:cs="Georgia"/>
        <w:sz w:val="22"/>
        <w:szCs w:val="22"/>
        <w:lang w:val="ro-RO"/>
      </w:rPr>
    </w:lvl>
    <w:lvl w:ilvl="1">
      <w:start w:val="1"/>
      <w:numFmt w:val="decimal"/>
      <w:lvlText w:val="%2."/>
      <w:lvlJc w:val="left"/>
      <w:pPr>
        <w:tabs>
          <w:tab w:val="num" w:pos="0"/>
        </w:tabs>
        <w:ind w:left="1440" w:hanging="360"/>
      </w:pPr>
      <w:rPr>
        <w:rFonts w:ascii="Arial" w:eastAsia="Calibri" w:hAnsi="Arial" w:cs="Arial"/>
        <w:b/>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EF2C0448"/>
    <w:name w:val="WW8Num9"/>
    <w:lvl w:ilvl="0">
      <w:start w:val="1"/>
      <w:numFmt w:val="lowerRoman"/>
      <w:lvlText w:val="(%1)"/>
      <w:lvlJc w:val="left"/>
      <w:pPr>
        <w:tabs>
          <w:tab w:val="num" w:pos="0"/>
        </w:tabs>
        <w:ind w:left="1080" w:hanging="360"/>
      </w:pPr>
      <w:rPr>
        <w:rFonts w:ascii="Georgia" w:eastAsia="Calibri" w:hAnsi="Georgia" w:cs="Georgia"/>
        <w:sz w:val="22"/>
        <w:szCs w:val="22"/>
        <w:lang w:val="ro-RO"/>
      </w:rPr>
    </w:lvl>
    <w:lvl w:ilvl="1">
      <w:start w:val="1"/>
      <w:numFmt w:val="lowerRoman"/>
      <w:lvlText w:val="(%2)"/>
      <w:lvlJc w:val="left"/>
      <w:pPr>
        <w:tabs>
          <w:tab w:val="num" w:pos="0"/>
        </w:tabs>
        <w:ind w:left="1800" w:hanging="360"/>
      </w:pPr>
      <w:rPr>
        <w:rFonts w:ascii="Arial" w:eastAsia="Calibri" w:hAnsi="Arial" w:cs="Arial"/>
        <w:b/>
        <w:bCs/>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00000009"/>
    <w:multiLevelType w:val="singleLevel"/>
    <w:tmpl w:val="5650C446"/>
    <w:name w:val="WW8Num10"/>
    <w:lvl w:ilvl="0">
      <w:start w:val="1"/>
      <w:numFmt w:val="lowerRoman"/>
      <w:lvlText w:val="(%1)"/>
      <w:lvlJc w:val="left"/>
      <w:pPr>
        <w:tabs>
          <w:tab w:val="num" w:pos="720"/>
        </w:tabs>
        <w:ind w:left="1500" w:hanging="360"/>
      </w:pPr>
      <w:rPr>
        <w:rFonts w:ascii="Arial" w:eastAsia="Calibri" w:hAnsi="Arial" w:cs="Arial"/>
        <w:b w:val="0"/>
        <w:bCs/>
        <w:sz w:val="22"/>
        <w:szCs w:val="22"/>
        <w:lang w:val="ro-RO"/>
      </w:rPr>
    </w:lvl>
  </w:abstractNum>
  <w:abstractNum w:abstractNumId="9">
    <w:nsid w:val="0000000A"/>
    <w:multiLevelType w:val="singleLevel"/>
    <w:tmpl w:val="2FF2B968"/>
    <w:name w:val="WW8Num11"/>
    <w:lvl w:ilvl="0">
      <w:start w:val="1"/>
      <w:numFmt w:val="decimal"/>
      <w:lvlText w:val="%1."/>
      <w:lvlJc w:val="left"/>
      <w:pPr>
        <w:tabs>
          <w:tab w:val="num" w:pos="720"/>
        </w:tabs>
        <w:ind w:left="720" w:hanging="360"/>
      </w:pPr>
      <w:rPr>
        <w:rFonts w:ascii="Arial" w:eastAsia="Calibri" w:hAnsi="Arial" w:cs="Georgia" w:hint="default"/>
        <w:b/>
        <w:bCs/>
        <w:sz w:val="22"/>
        <w:szCs w:val="22"/>
        <w:lang w:val="ro-RO"/>
      </w:rPr>
    </w:lvl>
  </w:abstractNum>
  <w:abstractNum w:abstractNumId="10">
    <w:nsid w:val="0000000B"/>
    <w:multiLevelType w:val="singleLevel"/>
    <w:tmpl w:val="0000000B"/>
    <w:name w:val="WW8Num13"/>
    <w:lvl w:ilvl="0">
      <w:start w:val="1"/>
      <w:numFmt w:val="lowerLetter"/>
      <w:lvlText w:val="%1)"/>
      <w:lvlJc w:val="left"/>
      <w:pPr>
        <w:tabs>
          <w:tab w:val="num" w:pos="720"/>
        </w:tabs>
        <w:ind w:left="2160" w:hanging="360"/>
      </w:pPr>
      <w:rPr>
        <w:rFonts w:ascii="Arial" w:eastAsia="Calibri" w:hAnsi="Arial" w:cs="Arial"/>
        <w:sz w:val="22"/>
        <w:szCs w:val="22"/>
        <w:lang w:val="ro-RO"/>
      </w:rPr>
    </w:lvl>
  </w:abstractNum>
  <w:abstractNum w:abstractNumId="11">
    <w:nsid w:val="0000000C"/>
    <w:multiLevelType w:val="singleLevel"/>
    <w:tmpl w:val="0000000C"/>
    <w:name w:val="WW8Num14"/>
    <w:lvl w:ilvl="0">
      <w:start w:val="1"/>
      <w:numFmt w:val="lowerRoman"/>
      <w:lvlText w:val="(%1)"/>
      <w:lvlJc w:val="left"/>
      <w:pPr>
        <w:tabs>
          <w:tab w:val="num" w:pos="720"/>
        </w:tabs>
        <w:ind w:left="1440" w:hanging="360"/>
      </w:pPr>
      <w:rPr>
        <w:rFonts w:ascii="Arial" w:hAnsi="Arial" w:cs="Arial" w:hint="default"/>
        <w:sz w:val="22"/>
        <w:szCs w:val="22"/>
        <w:lang w:val="ro-RO"/>
      </w:r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Calibri" w:hAnsi="Arial" w:cs="Arial"/>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singleLevel"/>
    <w:tmpl w:val="3C10934E"/>
    <w:name w:val="WW8Num17"/>
    <w:lvl w:ilvl="0">
      <w:start w:val="1"/>
      <w:numFmt w:val="decimal"/>
      <w:lvlText w:val="%1."/>
      <w:lvlJc w:val="left"/>
      <w:pPr>
        <w:tabs>
          <w:tab w:val="num" w:pos="720"/>
        </w:tabs>
        <w:ind w:left="720" w:hanging="360"/>
      </w:pPr>
      <w:rPr>
        <w:rFonts w:ascii="Arial" w:eastAsia="Calibri" w:hAnsi="Arial" w:cs="Georgia" w:hint="default"/>
        <w:b/>
        <w:bCs/>
        <w:sz w:val="22"/>
        <w:szCs w:val="22"/>
        <w:lang w:val="ro-RO"/>
      </w:rPr>
    </w:lvl>
  </w:abstractNum>
  <w:abstractNum w:abstractNumId="14">
    <w:nsid w:val="0000000F"/>
    <w:multiLevelType w:val="singleLevel"/>
    <w:tmpl w:val="5A828D38"/>
    <w:name w:val="WW8Num18"/>
    <w:lvl w:ilvl="0">
      <w:start w:val="1"/>
      <w:numFmt w:val="decimal"/>
      <w:lvlText w:val="%1."/>
      <w:lvlJc w:val="left"/>
      <w:pPr>
        <w:tabs>
          <w:tab w:val="num" w:pos="720"/>
        </w:tabs>
        <w:ind w:left="720" w:hanging="360"/>
      </w:pPr>
      <w:rPr>
        <w:rFonts w:ascii="Arial" w:hAnsi="Arial" w:cs="Georgia"/>
        <w:b/>
        <w:bCs/>
        <w:sz w:val="22"/>
        <w:szCs w:val="22"/>
        <w:lang w:val="ro-RO"/>
      </w:rPr>
    </w:lvl>
  </w:abstractNum>
  <w:abstractNum w:abstractNumId="15">
    <w:nsid w:val="00000010"/>
    <w:multiLevelType w:val="singleLevel"/>
    <w:tmpl w:val="02F260D4"/>
    <w:name w:val="WW8Num19"/>
    <w:lvl w:ilvl="0">
      <w:start w:val="1"/>
      <w:numFmt w:val="decimal"/>
      <w:lvlText w:val="%1."/>
      <w:lvlJc w:val="left"/>
      <w:pPr>
        <w:tabs>
          <w:tab w:val="num" w:pos="720"/>
        </w:tabs>
        <w:ind w:left="720" w:hanging="360"/>
      </w:pPr>
      <w:rPr>
        <w:rFonts w:ascii="Arial" w:hAnsi="Arial" w:cs="Arial"/>
        <w:b/>
        <w:bCs/>
        <w:sz w:val="22"/>
        <w:szCs w:val="22"/>
        <w:lang w:val="ro-RO"/>
      </w:rPr>
    </w:lvl>
  </w:abstractNum>
  <w:abstractNum w:abstractNumId="16">
    <w:nsid w:val="00000011"/>
    <w:multiLevelType w:val="singleLevel"/>
    <w:tmpl w:val="00000011"/>
    <w:name w:val="WW8Num20"/>
    <w:lvl w:ilvl="0">
      <w:start w:val="1"/>
      <w:numFmt w:val="decimal"/>
      <w:lvlText w:val="%1."/>
      <w:lvlJc w:val="left"/>
      <w:pPr>
        <w:tabs>
          <w:tab w:val="num" w:pos="720"/>
        </w:tabs>
        <w:ind w:left="720" w:hanging="360"/>
      </w:pPr>
      <w:rPr>
        <w:rFonts w:ascii="Arial" w:hAnsi="Arial" w:cs="Arial"/>
        <w:sz w:val="22"/>
        <w:szCs w:val="22"/>
        <w:lang w:val="ro-RO"/>
      </w:rPr>
    </w:lvl>
  </w:abstractNum>
  <w:abstractNum w:abstractNumId="17">
    <w:nsid w:val="00000012"/>
    <w:multiLevelType w:val="singleLevel"/>
    <w:tmpl w:val="4C5CEED8"/>
    <w:name w:val="WW8Num21"/>
    <w:lvl w:ilvl="0">
      <w:start w:val="1"/>
      <w:numFmt w:val="decimal"/>
      <w:lvlText w:val="%1."/>
      <w:lvlJc w:val="left"/>
      <w:pPr>
        <w:tabs>
          <w:tab w:val="num" w:pos="720"/>
        </w:tabs>
        <w:ind w:left="720" w:hanging="360"/>
      </w:pPr>
      <w:rPr>
        <w:rFonts w:ascii="Arial" w:eastAsia="Calibri" w:hAnsi="Arial" w:cs="Georgia" w:hint="default"/>
        <w:b w:val="0"/>
        <w:bCs/>
        <w:sz w:val="22"/>
        <w:szCs w:val="22"/>
        <w:lang w:val="ro-RO"/>
      </w:rPr>
    </w:lvl>
  </w:abstractNum>
  <w:abstractNum w:abstractNumId="18">
    <w:nsid w:val="00000013"/>
    <w:multiLevelType w:val="singleLevel"/>
    <w:tmpl w:val="85D480EC"/>
    <w:name w:val="WW8Num22"/>
    <w:lvl w:ilvl="0">
      <w:start w:val="1"/>
      <w:numFmt w:val="lowerRoman"/>
      <w:lvlText w:val="(%1)"/>
      <w:lvlJc w:val="left"/>
      <w:pPr>
        <w:tabs>
          <w:tab w:val="num" w:pos="720"/>
        </w:tabs>
        <w:ind w:left="1350" w:hanging="360"/>
      </w:pPr>
      <w:rPr>
        <w:b w:val="0"/>
        <w:bCs/>
        <w:sz w:val="22"/>
        <w:szCs w:val="22"/>
        <w:lang w:val="ro-RO"/>
      </w:rPr>
    </w:lvl>
  </w:abstractNum>
  <w:abstractNum w:abstractNumId="19">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20">
    <w:nsid w:val="00000015"/>
    <w:multiLevelType w:val="singleLevel"/>
    <w:tmpl w:val="00000015"/>
    <w:name w:val="WW8Num25"/>
    <w:lvl w:ilvl="0">
      <w:start w:val="1"/>
      <w:numFmt w:val="decimal"/>
      <w:lvlText w:val="%1."/>
      <w:lvlJc w:val="left"/>
      <w:pPr>
        <w:tabs>
          <w:tab w:val="num" w:pos="720"/>
        </w:tabs>
        <w:ind w:left="720" w:hanging="360"/>
      </w:pPr>
      <w:rPr>
        <w:rFonts w:ascii="Arial" w:eastAsia="Calibri" w:hAnsi="Arial" w:cs="Times New Roman" w:hint="default"/>
        <w:b w:val="0"/>
        <w:bCs/>
        <w:sz w:val="22"/>
        <w:szCs w:val="22"/>
        <w:lang w:val="ro-RO"/>
      </w:rPr>
    </w:lvl>
  </w:abstractNum>
  <w:abstractNum w:abstractNumId="21">
    <w:nsid w:val="00000016"/>
    <w:multiLevelType w:val="singleLevel"/>
    <w:tmpl w:val="8ED2B458"/>
    <w:name w:val="WW8Num27"/>
    <w:lvl w:ilvl="0">
      <w:start w:val="1"/>
      <w:numFmt w:val="lowerRoman"/>
      <w:lvlText w:val="(%1)"/>
      <w:lvlJc w:val="left"/>
      <w:pPr>
        <w:tabs>
          <w:tab w:val="num" w:pos="720"/>
        </w:tabs>
        <w:ind w:left="1500" w:hanging="360"/>
      </w:pPr>
      <w:rPr>
        <w:rFonts w:ascii="Arial" w:eastAsia="Calibri" w:hAnsi="Arial" w:cs="Arial"/>
        <w:b w:val="0"/>
        <w:bCs w:val="0"/>
        <w:sz w:val="22"/>
        <w:szCs w:val="22"/>
        <w:lang w:val="ro-RO"/>
      </w:rPr>
    </w:lvl>
  </w:abstractNum>
  <w:abstractNum w:abstractNumId="22">
    <w:nsid w:val="00000017"/>
    <w:multiLevelType w:val="singleLevel"/>
    <w:tmpl w:val="00000017"/>
    <w:name w:val="WW8Num29"/>
    <w:lvl w:ilvl="0">
      <w:start w:val="1"/>
      <w:numFmt w:val="lowerRoman"/>
      <w:lvlText w:val="(%1)"/>
      <w:lvlJc w:val="left"/>
      <w:pPr>
        <w:tabs>
          <w:tab w:val="num" w:pos="720"/>
        </w:tabs>
        <w:ind w:left="1440" w:hanging="360"/>
      </w:pPr>
      <w:rPr>
        <w:rFonts w:ascii="Arial" w:eastAsia="Calibri" w:hAnsi="Arial" w:cs="Arial"/>
        <w:sz w:val="22"/>
        <w:szCs w:val="22"/>
        <w:lang w:val="ro-RO"/>
      </w:rPr>
    </w:lvl>
  </w:abstractNum>
  <w:abstractNum w:abstractNumId="23">
    <w:nsid w:val="00000018"/>
    <w:multiLevelType w:val="singleLevel"/>
    <w:tmpl w:val="00000018"/>
    <w:name w:val="WW8Num31"/>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24">
    <w:nsid w:val="00000019"/>
    <w:multiLevelType w:val="singleLevel"/>
    <w:tmpl w:val="118C8E10"/>
    <w:name w:val="WW8Num32"/>
    <w:lvl w:ilvl="0">
      <w:start w:val="1"/>
      <w:numFmt w:val="decimal"/>
      <w:lvlText w:val="%1."/>
      <w:lvlJc w:val="left"/>
      <w:pPr>
        <w:tabs>
          <w:tab w:val="num" w:pos="720"/>
        </w:tabs>
        <w:ind w:left="720" w:hanging="360"/>
      </w:pPr>
      <w:rPr>
        <w:rFonts w:ascii="Arial" w:eastAsia="Calibri" w:hAnsi="Arial" w:cs="Georgia" w:hint="default"/>
        <w:sz w:val="22"/>
        <w:szCs w:val="22"/>
        <w:lang w:val="ro-RO"/>
      </w:rPr>
    </w:lvl>
  </w:abstractNum>
  <w:abstractNum w:abstractNumId="25">
    <w:nsid w:val="0000001A"/>
    <w:multiLevelType w:val="singleLevel"/>
    <w:tmpl w:val="77C8B7B4"/>
    <w:name w:val="WW8Num35"/>
    <w:lvl w:ilvl="0">
      <w:start w:val="1"/>
      <w:numFmt w:val="decimal"/>
      <w:lvlText w:val="%1."/>
      <w:lvlJc w:val="left"/>
      <w:pPr>
        <w:tabs>
          <w:tab w:val="num" w:pos="720"/>
        </w:tabs>
        <w:ind w:left="720" w:hanging="360"/>
      </w:pPr>
      <w:rPr>
        <w:rFonts w:ascii="Arial" w:eastAsia="Calibri" w:hAnsi="Arial" w:cs="Arial"/>
        <w:b w:val="0"/>
        <w:bCs w:val="0"/>
        <w:sz w:val="22"/>
        <w:szCs w:val="22"/>
        <w:lang w:val="ro-RO"/>
      </w:rPr>
    </w:lvl>
  </w:abstractNum>
  <w:abstractNum w:abstractNumId="26">
    <w:nsid w:val="0000001B"/>
    <w:multiLevelType w:val="singleLevel"/>
    <w:tmpl w:val="0000001B"/>
    <w:name w:val="WW8Num36"/>
    <w:lvl w:ilvl="0">
      <w:start w:val="1"/>
      <w:numFmt w:val="lowerRoman"/>
      <w:lvlText w:val="(%1)"/>
      <w:lvlJc w:val="left"/>
      <w:pPr>
        <w:tabs>
          <w:tab w:val="num" w:pos="720"/>
        </w:tabs>
        <w:ind w:left="1440" w:hanging="360"/>
      </w:pPr>
      <w:rPr>
        <w:rFonts w:ascii="Arial" w:hAnsi="Arial" w:cs="Arial" w:hint="default"/>
        <w:sz w:val="22"/>
        <w:szCs w:val="22"/>
        <w:lang w:val="ro-RO"/>
      </w:rPr>
    </w:lvl>
  </w:abstractNum>
  <w:abstractNum w:abstractNumId="27">
    <w:nsid w:val="0000001D"/>
    <w:multiLevelType w:val="singleLevel"/>
    <w:tmpl w:val="0000001D"/>
    <w:name w:val="WW8Num42"/>
    <w:lvl w:ilvl="0">
      <w:start w:val="1"/>
      <w:numFmt w:val="decimal"/>
      <w:lvlText w:val="%1."/>
      <w:lvlJc w:val="left"/>
      <w:pPr>
        <w:tabs>
          <w:tab w:val="num" w:pos="0"/>
        </w:tabs>
        <w:ind w:left="780" w:hanging="360"/>
      </w:pPr>
      <w:rPr>
        <w:rFonts w:ascii="Arial" w:eastAsia="Calibri" w:hAnsi="Arial" w:cs="Arial"/>
        <w:sz w:val="22"/>
        <w:szCs w:val="22"/>
        <w:lang w:val="ro-RO"/>
      </w:rPr>
    </w:lvl>
  </w:abstractNum>
  <w:abstractNum w:abstractNumId="28">
    <w:nsid w:val="0000001E"/>
    <w:multiLevelType w:val="singleLevel"/>
    <w:tmpl w:val="0000001E"/>
    <w:name w:val="WW8Num43"/>
    <w:lvl w:ilvl="0">
      <w:start w:val="1"/>
      <w:numFmt w:val="lowerRoman"/>
      <w:lvlText w:val="(%1)"/>
      <w:lvlJc w:val="left"/>
      <w:pPr>
        <w:tabs>
          <w:tab w:val="num" w:pos="720"/>
        </w:tabs>
        <w:ind w:left="1440" w:hanging="360"/>
      </w:pPr>
      <w:rPr>
        <w:rFonts w:ascii="Arial" w:hAnsi="Arial" w:cs="Arial"/>
        <w:sz w:val="22"/>
        <w:szCs w:val="22"/>
        <w:lang w:val="ro-RO"/>
      </w:rPr>
    </w:lvl>
  </w:abstractNum>
  <w:abstractNum w:abstractNumId="29">
    <w:nsid w:val="0000001F"/>
    <w:multiLevelType w:val="multilevel"/>
    <w:tmpl w:val="0000001F"/>
    <w:name w:val="WW8Num44"/>
    <w:lvl w:ilvl="0">
      <w:start w:val="1"/>
      <w:numFmt w:val="decimal"/>
      <w:pStyle w:val="Level1"/>
      <w:lvlText w:val="%1"/>
      <w:lvlJc w:val="left"/>
      <w:pPr>
        <w:tabs>
          <w:tab w:val="num" w:pos="680"/>
        </w:tabs>
        <w:ind w:left="680" w:hanging="680"/>
      </w:pPr>
      <w:rPr>
        <w:rFonts w:cs="Arial" w:hint="default"/>
        <w:sz w:val="22"/>
        <w:szCs w:val="22"/>
        <w:lang w:val="ro-RO"/>
      </w:rPr>
    </w:lvl>
    <w:lvl w:ilvl="1">
      <w:start w:val="1"/>
      <w:numFmt w:val="decimal"/>
      <w:lvlText w:val="%1.%2"/>
      <w:lvlJc w:val="left"/>
      <w:pPr>
        <w:tabs>
          <w:tab w:val="num" w:pos="770"/>
        </w:tabs>
        <w:ind w:left="77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1040"/>
        </w:tabs>
        <w:ind w:left="1040"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suff w:val="nothing"/>
      <w:lvlText w:val=""/>
      <w:lvlJc w:val="left"/>
      <w:pPr>
        <w:tabs>
          <w:tab w:val="num" w:pos="0"/>
        </w:tabs>
        <w:ind w:left="3288" w:hanging="680"/>
      </w:pPr>
    </w:lvl>
    <w:lvl w:ilvl="7">
      <w:start w:val="1"/>
      <w:numFmt w:val="none"/>
      <w:suff w:val="nothing"/>
      <w:lvlText w:val=""/>
      <w:lvlJc w:val="left"/>
      <w:pPr>
        <w:tabs>
          <w:tab w:val="num" w:pos="0"/>
        </w:tabs>
        <w:ind w:left="3288" w:hanging="680"/>
      </w:pPr>
    </w:lvl>
    <w:lvl w:ilvl="8">
      <w:start w:val="1"/>
      <w:numFmt w:val="none"/>
      <w:suff w:val="nothing"/>
      <w:lvlText w:val=""/>
      <w:lvlJc w:val="left"/>
      <w:pPr>
        <w:tabs>
          <w:tab w:val="num" w:pos="0"/>
        </w:tabs>
        <w:ind w:left="3288" w:hanging="680"/>
      </w:pPr>
    </w:lvl>
  </w:abstractNum>
  <w:abstractNum w:abstractNumId="30">
    <w:nsid w:val="00000020"/>
    <w:multiLevelType w:val="singleLevel"/>
    <w:tmpl w:val="00000020"/>
    <w:name w:val="WW8Num45"/>
    <w:lvl w:ilvl="0">
      <w:start w:val="1"/>
      <w:numFmt w:val="lowerRoman"/>
      <w:lvlText w:val="(%1)"/>
      <w:lvlJc w:val="left"/>
      <w:pPr>
        <w:tabs>
          <w:tab w:val="num" w:pos="720"/>
        </w:tabs>
        <w:ind w:left="1440" w:hanging="360"/>
      </w:pPr>
      <w:rPr>
        <w:rFonts w:ascii="Arial" w:eastAsia="Calibri" w:hAnsi="Arial" w:cs="Arial"/>
        <w:sz w:val="22"/>
        <w:szCs w:val="22"/>
        <w:lang w:val="ro-RO"/>
      </w:rPr>
    </w:lvl>
  </w:abstractNum>
  <w:abstractNum w:abstractNumId="31">
    <w:nsid w:val="00000021"/>
    <w:multiLevelType w:val="singleLevel"/>
    <w:tmpl w:val="00000021"/>
    <w:name w:val="WW8Num46"/>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32">
    <w:nsid w:val="00000022"/>
    <w:multiLevelType w:val="singleLevel"/>
    <w:tmpl w:val="00000022"/>
    <w:name w:val="WW8Num47"/>
    <w:lvl w:ilvl="0">
      <w:start w:val="1"/>
      <w:numFmt w:val="decimal"/>
      <w:lvlText w:val="%1."/>
      <w:lvlJc w:val="left"/>
      <w:pPr>
        <w:tabs>
          <w:tab w:val="num" w:pos="720"/>
        </w:tabs>
        <w:ind w:left="720" w:hanging="360"/>
      </w:pPr>
      <w:rPr>
        <w:rFonts w:ascii="Arial" w:eastAsia="Calibri" w:hAnsi="Arial" w:cs="Arial"/>
        <w:b/>
        <w:caps/>
        <w:sz w:val="22"/>
        <w:szCs w:val="22"/>
        <w:lang w:val="ro-RO"/>
      </w:rPr>
    </w:lvl>
  </w:abstractNum>
  <w:abstractNum w:abstractNumId="33">
    <w:nsid w:val="00000023"/>
    <w:multiLevelType w:val="singleLevel"/>
    <w:tmpl w:val="00000023"/>
    <w:name w:val="WW8Num50"/>
    <w:lvl w:ilvl="0">
      <w:start w:val="1"/>
      <w:numFmt w:val="lowerRoman"/>
      <w:lvlText w:val="(%1)"/>
      <w:lvlJc w:val="left"/>
      <w:pPr>
        <w:tabs>
          <w:tab w:val="num" w:pos="720"/>
        </w:tabs>
        <w:ind w:left="1440" w:hanging="360"/>
      </w:pPr>
      <w:rPr>
        <w:rFonts w:ascii="Arial" w:eastAsia="Calibri" w:hAnsi="Arial" w:cs="Arial" w:hint="default"/>
        <w:b w:val="0"/>
        <w:sz w:val="22"/>
        <w:szCs w:val="22"/>
        <w:lang w:val="ro-RO"/>
      </w:rPr>
    </w:lvl>
  </w:abstractNum>
  <w:abstractNum w:abstractNumId="34">
    <w:nsid w:val="00000024"/>
    <w:multiLevelType w:val="singleLevel"/>
    <w:tmpl w:val="00000024"/>
    <w:name w:val="WW8Num51"/>
    <w:lvl w:ilvl="0">
      <w:start w:val="1"/>
      <w:numFmt w:val="decimal"/>
      <w:lvlText w:val="%1."/>
      <w:lvlJc w:val="left"/>
      <w:pPr>
        <w:tabs>
          <w:tab w:val="num" w:pos="720"/>
        </w:tabs>
        <w:ind w:left="720" w:hanging="360"/>
      </w:pPr>
      <w:rPr>
        <w:rFonts w:ascii="Arial" w:eastAsia="Calibri" w:hAnsi="Arial" w:cs="Arial" w:hint="default"/>
        <w:sz w:val="22"/>
        <w:szCs w:val="22"/>
        <w:lang w:val="ro-RO"/>
      </w:rPr>
    </w:lvl>
  </w:abstractNum>
  <w:abstractNum w:abstractNumId="35">
    <w:nsid w:val="00000025"/>
    <w:multiLevelType w:val="singleLevel"/>
    <w:tmpl w:val="8E78152A"/>
    <w:name w:val="WW8Num52"/>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36">
    <w:nsid w:val="00000026"/>
    <w:multiLevelType w:val="singleLevel"/>
    <w:tmpl w:val="D884FD80"/>
    <w:name w:val="WW8Num53"/>
    <w:lvl w:ilvl="0">
      <w:start w:val="1"/>
      <w:numFmt w:val="decimal"/>
      <w:lvlText w:val="%1."/>
      <w:lvlJc w:val="left"/>
      <w:pPr>
        <w:tabs>
          <w:tab w:val="num" w:pos="720"/>
        </w:tabs>
        <w:ind w:left="720" w:hanging="360"/>
      </w:pPr>
      <w:rPr>
        <w:rFonts w:ascii="Arial" w:hAnsi="Arial" w:cs="Arial"/>
        <w:b w:val="0"/>
        <w:bCs/>
        <w:sz w:val="22"/>
        <w:szCs w:val="22"/>
        <w:lang w:val="ro-RO"/>
      </w:rPr>
    </w:lvl>
  </w:abstractNum>
  <w:abstractNum w:abstractNumId="37">
    <w:nsid w:val="00000027"/>
    <w:multiLevelType w:val="multilevel"/>
    <w:tmpl w:val="00000027"/>
    <w:name w:val="WW8Num54"/>
    <w:lvl w:ilvl="0">
      <w:start w:val="1"/>
      <w:numFmt w:val="lowerRoman"/>
      <w:lvlText w:val="(%1)"/>
      <w:lvlJc w:val="left"/>
      <w:pPr>
        <w:tabs>
          <w:tab w:val="num" w:pos="0"/>
        </w:tabs>
        <w:ind w:left="1080" w:hanging="360"/>
      </w:pPr>
      <w:rPr>
        <w:rFonts w:ascii="Arial" w:eastAsia="Calibri" w:hAnsi="Arial" w:cs="Arial"/>
        <w:sz w:val="22"/>
        <w:szCs w:val="22"/>
        <w:lang w:val="ro-RO"/>
      </w:rPr>
    </w:lvl>
    <w:lvl w:ilvl="1">
      <w:start w:val="1"/>
      <w:numFmt w:val="lowerRoman"/>
      <w:lvlText w:val="(%2)"/>
      <w:lvlJc w:val="left"/>
      <w:pPr>
        <w:tabs>
          <w:tab w:val="num" w:pos="0"/>
        </w:tabs>
        <w:ind w:left="1800" w:hanging="360"/>
      </w:pPr>
      <w:rPr>
        <w:rFonts w:ascii="Arial" w:eastAsia="Calibri" w:hAnsi="Arial" w:cs="Arial"/>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nsid w:val="00000028"/>
    <w:multiLevelType w:val="singleLevel"/>
    <w:tmpl w:val="00000028"/>
    <w:name w:val="WW8Num55"/>
    <w:lvl w:ilvl="0">
      <w:start w:val="1"/>
      <w:numFmt w:val="decimal"/>
      <w:lvlText w:val="%1."/>
      <w:lvlJc w:val="left"/>
      <w:pPr>
        <w:tabs>
          <w:tab w:val="num" w:pos="720"/>
        </w:tabs>
        <w:ind w:left="720" w:hanging="360"/>
      </w:pPr>
      <w:rPr>
        <w:rFonts w:ascii="Arial" w:eastAsia="Calibri" w:hAnsi="Arial" w:cs="Arial"/>
        <w:b w:val="0"/>
        <w:sz w:val="22"/>
        <w:szCs w:val="22"/>
        <w:lang w:val="ro-RO"/>
      </w:rPr>
    </w:lvl>
  </w:abstractNum>
  <w:abstractNum w:abstractNumId="39">
    <w:nsid w:val="00000029"/>
    <w:multiLevelType w:val="multilevel"/>
    <w:tmpl w:val="B0AC3706"/>
    <w:name w:val="WW8Num56"/>
    <w:lvl w:ilvl="0">
      <w:start w:val="1"/>
      <w:numFmt w:val="lowerRoman"/>
      <w:lvlText w:val="(%1)"/>
      <w:lvlJc w:val="left"/>
      <w:pPr>
        <w:tabs>
          <w:tab w:val="num" w:pos="720"/>
        </w:tabs>
        <w:ind w:left="720" w:hanging="360"/>
      </w:pPr>
      <w:rPr>
        <w:rFonts w:ascii="Arial" w:hAnsi="Arial" w:cs="Arial"/>
        <w:b/>
        <w:bCs/>
        <w:i/>
        <w:iCs/>
        <w:sz w:val="22"/>
        <w:szCs w:val="22"/>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Arial" w:hAnsi="Arial" w:cs="Arial"/>
        <w:b w:val="0"/>
        <w:bCs w:val="0"/>
        <w:i/>
        <w:iCs/>
        <w:sz w:val="22"/>
        <w:szCs w:val="22"/>
        <w:lang w:val="ro-RO"/>
      </w:rPr>
    </w:lvl>
    <w:lvl w:ilvl="3">
      <w:start w:val="1"/>
      <w:numFmt w:val="decimal"/>
      <w:lvlText w:val="%4."/>
      <w:lvlJc w:val="left"/>
      <w:pPr>
        <w:tabs>
          <w:tab w:val="num" w:pos="720"/>
        </w:tabs>
        <w:ind w:left="2880" w:hanging="360"/>
      </w:pPr>
      <w:rPr>
        <w:rFonts w:ascii="Arial" w:hAnsi="Arial" w:cs="Arial"/>
        <w:i/>
        <w:iCs/>
        <w:sz w:val="22"/>
        <w:szCs w:val="22"/>
        <w:lang w:val="ro-R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A"/>
    <w:multiLevelType w:val="singleLevel"/>
    <w:tmpl w:val="CB38B0F4"/>
    <w:name w:val="WW8Num57"/>
    <w:lvl w:ilvl="0">
      <w:start w:val="1"/>
      <w:numFmt w:val="decimal"/>
      <w:lvlText w:val="%1."/>
      <w:lvlJc w:val="left"/>
      <w:pPr>
        <w:tabs>
          <w:tab w:val="num" w:pos="720"/>
        </w:tabs>
        <w:ind w:left="720" w:hanging="360"/>
      </w:pPr>
      <w:rPr>
        <w:rFonts w:ascii="Arial" w:eastAsia="Calibri" w:hAnsi="Arial" w:cs="Arial"/>
        <w:b w:val="0"/>
        <w:bCs/>
        <w:sz w:val="22"/>
        <w:szCs w:val="22"/>
        <w:lang w:val="ro-RO"/>
      </w:rPr>
    </w:lvl>
  </w:abstractNum>
  <w:abstractNum w:abstractNumId="41">
    <w:nsid w:val="0000002B"/>
    <w:multiLevelType w:val="singleLevel"/>
    <w:tmpl w:val="A4F48F20"/>
    <w:name w:val="WW8Num58"/>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2">
    <w:nsid w:val="0000002C"/>
    <w:multiLevelType w:val="singleLevel"/>
    <w:tmpl w:val="DF6E1324"/>
    <w:name w:val="WW8Num59"/>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3">
    <w:nsid w:val="0000002D"/>
    <w:multiLevelType w:val="singleLevel"/>
    <w:tmpl w:val="0000002D"/>
    <w:name w:val="WW8Num60"/>
    <w:lvl w:ilvl="0">
      <w:start w:val="1"/>
      <w:numFmt w:val="lowerLetter"/>
      <w:lvlText w:val="%1)"/>
      <w:lvlJc w:val="left"/>
      <w:pPr>
        <w:tabs>
          <w:tab w:val="num" w:pos="0"/>
        </w:tabs>
        <w:ind w:left="720" w:hanging="360"/>
      </w:pPr>
      <w:rPr>
        <w:rFonts w:ascii="Arial" w:hAnsi="Arial" w:cs="Arial" w:hint="default"/>
        <w:b w:val="0"/>
        <w:i w:val="0"/>
        <w:sz w:val="22"/>
        <w:szCs w:val="22"/>
        <w:lang w:val="ro-RO"/>
      </w:rPr>
    </w:lvl>
  </w:abstractNum>
  <w:abstractNum w:abstractNumId="44">
    <w:nsid w:val="0000002E"/>
    <w:multiLevelType w:val="singleLevel"/>
    <w:tmpl w:val="0000002E"/>
    <w:name w:val="WW8Num61"/>
    <w:lvl w:ilvl="0">
      <w:start w:val="1"/>
      <w:numFmt w:val="lowerRoman"/>
      <w:lvlText w:val="(%1)"/>
      <w:lvlJc w:val="left"/>
      <w:pPr>
        <w:tabs>
          <w:tab w:val="num" w:pos="720"/>
        </w:tabs>
        <w:ind w:left="1440" w:hanging="360"/>
      </w:pPr>
      <w:rPr>
        <w:rFonts w:ascii="Arial" w:eastAsia="Calibri" w:hAnsi="Arial" w:cs="Arial" w:hint="default"/>
        <w:sz w:val="22"/>
        <w:szCs w:val="22"/>
        <w:lang w:val="ro-RO"/>
      </w:rPr>
    </w:lvl>
  </w:abstractNum>
  <w:abstractNum w:abstractNumId="45">
    <w:nsid w:val="08170630"/>
    <w:multiLevelType w:val="singleLevel"/>
    <w:tmpl w:val="8E78152A"/>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6">
    <w:nsid w:val="1B071690"/>
    <w:multiLevelType w:val="singleLevel"/>
    <w:tmpl w:val="DF6E1324"/>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7">
    <w:nsid w:val="1F495BEB"/>
    <w:multiLevelType w:val="singleLevel"/>
    <w:tmpl w:val="157A715A"/>
    <w:lvl w:ilvl="0">
      <w:start w:val="1"/>
      <w:numFmt w:val="decimal"/>
      <w:lvlText w:val="%1."/>
      <w:lvlJc w:val="left"/>
      <w:pPr>
        <w:tabs>
          <w:tab w:val="num" w:pos="0"/>
        </w:tabs>
        <w:ind w:left="780" w:hanging="360"/>
      </w:pPr>
      <w:rPr>
        <w:rFonts w:ascii="Arial" w:eastAsia="Calibri" w:hAnsi="Arial" w:cs="Arial"/>
        <w:b w:val="0"/>
        <w:bCs/>
        <w:sz w:val="22"/>
        <w:szCs w:val="22"/>
        <w:lang w:val="ro-RO"/>
      </w:rPr>
    </w:lvl>
  </w:abstractNum>
  <w:abstractNum w:abstractNumId="48">
    <w:nsid w:val="320E6FB5"/>
    <w:multiLevelType w:val="singleLevel"/>
    <w:tmpl w:val="00000018"/>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49">
    <w:nsid w:val="395951FC"/>
    <w:multiLevelType w:val="singleLevel"/>
    <w:tmpl w:val="AFACF8D4"/>
    <w:lvl w:ilvl="0">
      <w:start w:val="1"/>
      <w:numFmt w:val="lowerRoman"/>
      <w:lvlText w:val="(%1)"/>
      <w:lvlJc w:val="left"/>
      <w:pPr>
        <w:tabs>
          <w:tab w:val="num" w:pos="720"/>
        </w:tabs>
        <w:ind w:left="1500" w:hanging="360"/>
      </w:pPr>
      <w:rPr>
        <w:rFonts w:ascii="Arial" w:eastAsia="Calibri" w:hAnsi="Arial" w:cs="Arial"/>
        <w:b w:val="0"/>
        <w:bCs w:val="0"/>
        <w:i w:val="0"/>
        <w:iCs w:val="0"/>
        <w:sz w:val="22"/>
        <w:szCs w:val="22"/>
        <w:lang w:val="ro-RO"/>
      </w:rPr>
    </w:lvl>
  </w:abstractNum>
  <w:abstractNum w:abstractNumId="50">
    <w:nsid w:val="39ED707D"/>
    <w:multiLevelType w:val="singleLevel"/>
    <w:tmpl w:val="5650C446"/>
    <w:lvl w:ilvl="0">
      <w:start w:val="1"/>
      <w:numFmt w:val="lowerRoman"/>
      <w:lvlText w:val="(%1)"/>
      <w:lvlJc w:val="left"/>
      <w:pPr>
        <w:tabs>
          <w:tab w:val="num" w:pos="720"/>
        </w:tabs>
        <w:ind w:left="1500" w:hanging="360"/>
      </w:pPr>
      <w:rPr>
        <w:rFonts w:ascii="Arial" w:eastAsia="Calibri" w:hAnsi="Arial" w:cs="Arial"/>
        <w:b w:val="0"/>
        <w:bCs/>
        <w:sz w:val="22"/>
        <w:szCs w:val="22"/>
        <w:lang w:val="ro-RO"/>
      </w:rPr>
    </w:lvl>
  </w:abstractNum>
  <w:abstractNum w:abstractNumId="51">
    <w:nsid w:val="3DCB5902"/>
    <w:multiLevelType w:val="multilevel"/>
    <w:tmpl w:val="80CECEBE"/>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Calibri" w:hAnsi="Arial" w:cs="Arial"/>
        <w:b w:val="0"/>
        <w:bCs/>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3FDD338D"/>
    <w:multiLevelType w:val="singleLevel"/>
    <w:tmpl w:val="B79C8FE0"/>
    <w:lvl w:ilvl="0">
      <w:start w:val="1"/>
      <w:numFmt w:val="lowerRoman"/>
      <w:lvlText w:val="(%1)"/>
      <w:lvlJc w:val="left"/>
      <w:pPr>
        <w:tabs>
          <w:tab w:val="num" w:pos="720"/>
        </w:tabs>
        <w:ind w:left="1440" w:hanging="360"/>
      </w:pPr>
      <w:rPr>
        <w:rFonts w:ascii="Arial" w:eastAsia="Calibri" w:hAnsi="Arial" w:cs="Arial" w:hint="default"/>
        <w:b w:val="0"/>
        <w:bCs/>
        <w:sz w:val="22"/>
        <w:szCs w:val="22"/>
        <w:lang w:val="ro-RO"/>
      </w:rPr>
    </w:lvl>
  </w:abstractNum>
  <w:abstractNum w:abstractNumId="53">
    <w:nsid w:val="49B329FD"/>
    <w:multiLevelType w:val="singleLevel"/>
    <w:tmpl w:val="8E78152A"/>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54">
    <w:nsid w:val="512E1123"/>
    <w:multiLevelType w:val="singleLevel"/>
    <w:tmpl w:val="DF6E1324"/>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55">
    <w:nsid w:val="527A47BB"/>
    <w:multiLevelType w:val="singleLevel"/>
    <w:tmpl w:val="00000018"/>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56">
    <w:nsid w:val="57D30798"/>
    <w:multiLevelType w:val="singleLevel"/>
    <w:tmpl w:val="D884FD80"/>
    <w:lvl w:ilvl="0">
      <w:start w:val="1"/>
      <w:numFmt w:val="decimal"/>
      <w:lvlText w:val="%1."/>
      <w:lvlJc w:val="left"/>
      <w:pPr>
        <w:tabs>
          <w:tab w:val="num" w:pos="720"/>
        </w:tabs>
        <w:ind w:left="720" w:hanging="360"/>
      </w:pPr>
      <w:rPr>
        <w:rFonts w:ascii="Arial" w:hAnsi="Arial" w:cs="Arial"/>
        <w:b w:val="0"/>
        <w:bCs/>
        <w:sz w:val="22"/>
        <w:szCs w:val="22"/>
        <w:lang w:val="ro-RO"/>
      </w:rPr>
    </w:lvl>
  </w:abstractNum>
  <w:abstractNum w:abstractNumId="57">
    <w:nsid w:val="64722B61"/>
    <w:multiLevelType w:val="singleLevel"/>
    <w:tmpl w:val="4C5CEED8"/>
    <w:lvl w:ilvl="0">
      <w:start w:val="1"/>
      <w:numFmt w:val="decimal"/>
      <w:lvlText w:val="%1."/>
      <w:lvlJc w:val="left"/>
      <w:pPr>
        <w:tabs>
          <w:tab w:val="num" w:pos="720"/>
        </w:tabs>
        <w:ind w:left="720" w:hanging="360"/>
      </w:pPr>
      <w:rPr>
        <w:rFonts w:ascii="Arial" w:eastAsia="Calibri" w:hAnsi="Arial" w:cs="Georgia" w:hint="default"/>
        <w:b w:val="0"/>
        <w:bCs/>
        <w:sz w:val="22"/>
        <w:szCs w:val="22"/>
        <w:lang w:val="ro-RO"/>
      </w:rPr>
    </w:lvl>
  </w:abstractNum>
  <w:abstractNum w:abstractNumId="58">
    <w:nsid w:val="745535CA"/>
    <w:multiLevelType w:val="multilevel"/>
    <w:tmpl w:val="00000027"/>
    <w:lvl w:ilvl="0">
      <w:start w:val="1"/>
      <w:numFmt w:val="lowerRoman"/>
      <w:lvlText w:val="(%1)"/>
      <w:lvlJc w:val="left"/>
      <w:pPr>
        <w:tabs>
          <w:tab w:val="num" w:pos="0"/>
        </w:tabs>
        <w:ind w:left="1080" w:hanging="360"/>
      </w:pPr>
      <w:rPr>
        <w:rFonts w:ascii="Arial" w:eastAsia="Calibri" w:hAnsi="Arial" w:cs="Arial"/>
        <w:sz w:val="22"/>
        <w:szCs w:val="22"/>
        <w:lang w:val="ro-RO"/>
      </w:rPr>
    </w:lvl>
    <w:lvl w:ilvl="1">
      <w:start w:val="1"/>
      <w:numFmt w:val="lowerRoman"/>
      <w:lvlText w:val="(%2)"/>
      <w:lvlJc w:val="left"/>
      <w:pPr>
        <w:tabs>
          <w:tab w:val="num" w:pos="0"/>
        </w:tabs>
        <w:ind w:left="1800" w:hanging="360"/>
      </w:pPr>
      <w:rPr>
        <w:rFonts w:ascii="Arial" w:eastAsia="Calibri" w:hAnsi="Arial" w:cs="Arial"/>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0"/>
  </w:num>
  <w:num w:numId="2">
    <w:abstractNumId w:val="4"/>
  </w:num>
  <w:num w:numId="3">
    <w:abstractNumId w:val="7"/>
  </w:num>
  <w:num w:numId="4">
    <w:abstractNumId w:val="8"/>
  </w:num>
  <w:num w:numId="5">
    <w:abstractNumId w:val="10"/>
  </w:num>
  <w:num w:numId="6">
    <w:abstractNumId w:val="11"/>
  </w:num>
  <w:num w:numId="7">
    <w:abstractNumId w:val="12"/>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56"/>
  </w:num>
  <w:num w:numId="37">
    <w:abstractNumId w:val="52"/>
  </w:num>
  <w:num w:numId="38">
    <w:abstractNumId w:val="57"/>
  </w:num>
  <w:num w:numId="39">
    <w:abstractNumId w:val="55"/>
  </w:num>
  <w:num w:numId="40">
    <w:abstractNumId w:val="49"/>
  </w:num>
  <w:num w:numId="41">
    <w:abstractNumId w:val="48"/>
  </w:num>
  <w:num w:numId="42">
    <w:abstractNumId w:val="50"/>
  </w:num>
  <w:num w:numId="43">
    <w:abstractNumId w:val="47"/>
  </w:num>
  <w:num w:numId="44">
    <w:abstractNumId w:val="45"/>
  </w:num>
  <w:num w:numId="45">
    <w:abstractNumId w:val="53"/>
  </w:num>
  <w:num w:numId="46">
    <w:abstractNumId w:val="51"/>
  </w:num>
  <w:num w:numId="47">
    <w:abstractNumId w:val="54"/>
  </w:num>
  <w:num w:numId="48">
    <w:abstractNumId w:val="46"/>
  </w:num>
  <w:num w:numId="49">
    <w:abstractNumId w:val="5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rsids>
    <w:rsidRoot w:val="00FD7D11"/>
    <w:rsid w:val="0000284C"/>
    <w:rsid w:val="0001413F"/>
    <w:rsid w:val="000328F4"/>
    <w:rsid w:val="00045A1C"/>
    <w:rsid w:val="00093B74"/>
    <w:rsid w:val="000A1F14"/>
    <w:rsid w:val="000A75B9"/>
    <w:rsid w:val="000B5D76"/>
    <w:rsid w:val="000B7075"/>
    <w:rsid w:val="000D21B2"/>
    <w:rsid w:val="000E14EC"/>
    <w:rsid w:val="000E33D9"/>
    <w:rsid w:val="001153ED"/>
    <w:rsid w:val="001401C4"/>
    <w:rsid w:val="00175BB6"/>
    <w:rsid w:val="00181BD6"/>
    <w:rsid w:val="00195D53"/>
    <w:rsid w:val="001A4A57"/>
    <w:rsid w:val="001C53B1"/>
    <w:rsid w:val="001E2E11"/>
    <w:rsid w:val="00220BD8"/>
    <w:rsid w:val="00221E10"/>
    <w:rsid w:val="00223B7D"/>
    <w:rsid w:val="002338BE"/>
    <w:rsid w:val="002424EC"/>
    <w:rsid w:val="002579F0"/>
    <w:rsid w:val="00291960"/>
    <w:rsid w:val="002B6A8D"/>
    <w:rsid w:val="002C0679"/>
    <w:rsid w:val="002E25C2"/>
    <w:rsid w:val="002F1A9A"/>
    <w:rsid w:val="003468F3"/>
    <w:rsid w:val="00347724"/>
    <w:rsid w:val="00361CD6"/>
    <w:rsid w:val="00392530"/>
    <w:rsid w:val="00393502"/>
    <w:rsid w:val="003946D3"/>
    <w:rsid w:val="00395F83"/>
    <w:rsid w:val="00396022"/>
    <w:rsid w:val="003B11C3"/>
    <w:rsid w:val="003C3E72"/>
    <w:rsid w:val="003C4D51"/>
    <w:rsid w:val="003D6D62"/>
    <w:rsid w:val="00413175"/>
    <w:rsid w:val="00440E41"/>
    <w:rsid w:val="004459A6"/>
    <w:rsid w:val="00452E10"/>
    <w:rsid w:val="00461BC0"/>
    <w:rsid w:val="004952FB"/>
    <w:rsid w:val="004E69F1"/>
    <w:rsid w:val="004F0590"/>
    <w:rsid w:val="004F339A"/>
    <w:rsid w:val="005501DB"/>
    <w:rsid w:val="00555D5B"/>
    <w:rsid w:val="00576789"/>
    <w:rsid w:val="005807A9"/>
    <w:rsid w:val="005856DE"/>
    <w:rsid w:val="005934FE"/>
    <w:rsid w:val="005E7063"/>
    <w:rsid w:val="00626FDB"/>
    <w:rsid w:val="006A0C51"/>
    <w:rsid w:val="00732A18"/>
    <w:rsid w:val="00742090"/>
    <w:rsid w:val="007619F8"/>
    <w:rsid w:val="00787944"/>
    <w:rsid w:val="007C67EA"/>
    <w:rsid w:val="00831A36"/>
    <w:rsid w:val="00840BC2"/>
    <w:rsid w:val="00877858"/>
    <w:rsid w:val="00892850"/>
    <w:rsid w:val="008A40C9"/>
    <w:rsid w:val="008B6A27"/>
    <w:rsid w:val="008C2F97"/>
    <w:rsid w:val="008D7F93"/>
    <w:rsid w:val="008E5B29"/>
    <w:rsid w:val="008F2547"/>
    <w:rsid w:val="0092648E"/>
    <w:rsid w:val="009300E9"/>
    <w:rsid w:val="0093484B"/>
    <w:rsid w:val="0094703E"/>
    <w:rsid w:val="009932D9"/>
    <w:rsid w:val="009979E1"/>
    <w:rsid w:val="009A5766"/>
    <w:rsid w:val="009C2FD0"/>
    <w:rsid w:val="009C481F"/>
    <w:rsid w:val="009D03D1"/>
    <w:rsid w:val="009F264E"/>
    <w:rsid w:val="00A401B7"/>
    <w:rsid w:val="00A4092A"/>
    <w:rsid w:val="00A6200A"/>
    <w:rsid w:val="00A82054"/>
    <w:rsid w:val="00A957B6"/>
    <w:rsid w:val="00A977A2"/>
    <w:rsid w:val="00AE320A"/>
    <w:rsid w:val="00B073F5"/>
    <w:rsid w:val="00B261FD"/>
    <w:rsid w:val="00B33C0F"/>
    <w:rsid w:val="00B61C28"/>
    <w:rsid w:val="00C04675"/>
    <w:rsid w:val="00C05AE5"/>
    <w:rsid w:val="00C063AC"/>
    <w:rsid w:val="00C07316"/>
    <w:rsid w:val="00C17A4E"/>
    <w:rsid w:val="00C21632"/>
    <w:rsid w:val="00C5009A"/>
    <w:rsid w:val="00C50A06"/>
    <w:rsid w:val="00C670FB"/>
    <w:rsid w:val="00C72DA3"/>
    <w:rsid w:val="00C731FD"/>
    <w:rsid w:val="00CA30AA"/>
    <w:rsid w:val="00D202C8"/>
    <w:rsid w:val="00D37DC5"/>
    <w:rsid w:val="00D73B0C"/>
    <w:rsid w:val="00D76488"/>
    <w:rsid w:val="00D83A7B"/>
    <w:rsid w:val="00D97651"/>
    <w:rsid w:val="00DD0999"/>
    <w:rsid w:val="00DD4A43"/>
    <w:rsid w:val="00DD5A23"/>
    <w:rsid w:val="00DF42DD"/>
    <w:rsid w:val="00E23421"/>
    <w:rsid w:val="00E47924"/>
    <w:rsid w:val="00E52542"/>
    <w:rsid w:val="00E840B0"/>
    <w:rsid w:val="00E9380E"/>
    <w:rsid w:val="00EA148B"/>
    <w:rsid w:val="00EA78CD"/>
    <w:rsid w:val="00EB69F0"/>
    <w:rsid w:val="00EE3DF5"/>
    <w:rsid w:val="00EF4B31"/>
    <w:rsid w:val="00F04A8D"/>
    <w:rsid w:val="00F04D00"/>
    <w:rsid w:val="00F2085B"/>
    <w:rsid w:val="00F26094"/>
    <w:rsid w:val="00F441CA"/>
    <w:rsid w:val="00F72AA7"/>
    <w:rsid w:val="00F73C1B"/>
    <w:rsid w:val="00F74D64"/>
    <w:rsid w:val="00FD7D11"/>
    <w:rsid w:val="00FE7DAA"/>
    <w:rsid w:val="00FF0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C2"/>
    <w:pPr>
      <w:suppressAutoHyphens/>
    </w:pPr>
    <w:rPr>
      <w:sz w:val="24"/>
      <w:lang w:eastAsia="ar-SA"/>
    </w:rPr>
  </w:style>
  <w:style w:type="paragraph" w:styleId="Titlu1">
    <w:name w:val="heading 1"/>
    <w:basedOn w:val="Normal"/>
    <w:next w:val="Normal"/>
    <w:qFormat/>
    <w:rsid w:val="002E25C2"/>
    <w:pPr>
      <w:keepNext/>
      <w:numPr>
        <w:numId w:val="1"/>
      </w:numPr>
      <w:jc w:val="center"/>
      <w:outlineLvl w:val="0"/>
    </w:pPr>
    <w:rPr>
      <w:b/>
      <w:sz w:val="22"/>
      <w:lang w:val="ro-RO"/>
    </w:rPr>
  </w:style>
  <w:style w:type="paragraph" w:styleId="Titlu2">
    <w:name w:val="heading 2"/>
    <w:basedOn w:val="Normal"/>
    <w:next w:val="Normal"/>
    <w:qFormat/>
    <w:rsid w:val="002E25C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qFormat/>
    <w:rsid w:val="002E25C2"/>
    <w:pPr>
      <w:keepNext/>
      <w:numPr>
        <w:ilvl w:val="2"/>
        <w:numId w:val="1"/>
      </w:numPr>
      <w:spacing w:before="240" w:after="60"/>
      <w:outlineLvl w:val="2"/>
    </w:pPr>
    <w:rPr>
      <w:rFonts w:ascii="Arial" w:hAnsi="Arial" w:cs="Arial"/>
      <w:b/>
      <w:bCs/>
      <w:sz w:val="26"/>
      <w:szCs w:val="26"/>
    </w:rPr>
  </w:style>
  <w:style w:type="paragraph" w:styleId="Titlu4">
    <w:name w:val="heading 4"/>
    <w:basedOn w:val="Normal"/>
    <w:next w:val="Normal"/>
    <w:qFormat/>
    <w:rsid w:val="002E25C2"/>
    <w:pPr>
      <w:keepNext/>
      <w:numPr>
        <w:ilvl w:val="3"/>
        <w:numId w:val="1"/>
      </w:numPr>
      <w:spacing w:before="240" w:after="60"/>
      <w:outlineLvl w:val="3"/>
    </w:pPr>
    <w:rPr>
      <w:b/>
      <w:bCs/>
      <w:sz w:val="28"/>
      <w:szCs w:val="28"/>
    </w:rPr>
  </w:style>
  <w:style w:type="paragraph" w:styleId="Titlu5">
    <w:name w:val="heading 5"/>
    <w:basedOn w:val="Normal"/>
    <w:next w:val="Normal"/>
    <w:qFormat/>
    <w:rsid w:val="002E25C2"/>
    <w:pPr>
      <w:numPr>
        <w:ilvl w:val="4"/>
        <w:numId w:val="1"/>
      </w:numPr>
      <w:spacing w:before="240" w:after="60"/>
      <w:outlineLvl w:val="4"/>
    </w:pPr>
    <w:rPr>
      <w:b/>
      <w:bCs/>
      <w:i/>
      <w:iCs/>
      <w:sz w:val="26"/>
      <w:szCs w:val="26"/>
    </w:rPr>
  </w:style>
  <w:style w:type="paragraph" w:styleId="Titlu6">
    <w:name w:val="heading 6"/>
    <w:basedOn w:val="Normal"/>
    <w:next w:val="Normal"/>
    <w:qFormat/>
    <w:rsid w:val="002E25C2"/>
    <w:pPr>
      <w:numPr>
        <w:ilvl w:val="5"/>
        <w:numId w:val="1"/>
      </w:numPr>
      <w:spacing w:before="240" w:after="60"/>
      <w:outlineLvl w:val="5"/>
    </w:pPr>
    <w:rPr>
      <w:b/>
      <w:bCs/>
      <w:sz w:val="22"/>
      <w:szCs w:val="22"/>
    </w:rPr>
  </w:style>
  <w:style w:type="paragraph" w:styleId="Titlu7">
    <w:name w:val="heading 7"/>
    <w:basedOn w:val="Normal"/>
    <w:next w:val="Normal"/>
    <w:qFormat/>
    <w:rsid w:val="002E25C2"/>
    <w:pPr>
      <w:numPr>
        <w:ilvl w:val="6"/>
        <w:numId w:val="1"/>
      </w:numPr>
      <w:spacing w:before="240" w:after="60"/>
      <w:outlineLvl w:val="6"/>
    </w:pPr>
    <w:rPr>
      <w:szCs w:val="24"/>
    </w:rPr>
  </w:style>
  <w:style w:type="paragraph" w:styleId="Titlu8">
    <w:name w:val="heading 8"/>
    <w:basedOn w:val="Normal"/>
    <w:next w:val="Normal"/>
    <w:qFormat/>
    <w:rsid w:val="002E25C2"/>
    <w:pPr>
      <w:numPr>
        <w:ilvl w:val="7"/>
        <w:numId w:val="1"/>
      </w:numPr>
      <w:spacing w:before="240" w:after="60"/>
      <w:outlineLvl w:val="7"/>
    </w:pPr>
    <w:rPr>
      <w:i/>
      <w:iCs/>
      <w:szCs w:val="24"/>
    </w:rPr>
  </w:style>
  <w:style w:type="paragraph" w:styleId="Titlu9">
    <w:name w:val="heading 9"/>
    <w:basedOn w:val="Normal"/>
    <w:next w:val="Normal"/>
    <w:qFormat/>
    <w:rsid w:val="002E25C2"/>
    <w:pPr>
      <w:numPr>
        <w:ilvl w:val="8"/>
        <w:numId w:val="1"/>
      </w:num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2E25C2"/>
    <w:rPr>
      <w:rFonts w:cs="Times New Roman"/>
      <w:b w:val="0"/>
    </w:rPr>
  </w:style>
  <w:style w:type="character" w:customStyle="1" w:styleId="WW8Num1z1">
    <w:name w:val="WW8Num1z1"/>
    <w:rsid w:val="002E25C2"/>
  </w:style>
  <w:style w:type="character" w:customStyle="1" w:styleId="WW8Num1z2">
    <w:name w:val="WW8Num1z2"/>
    <w:rsid w:val="002E25C2"/>
  </w:style>
  <w:style w:type="character" w:customStyle="1" w:styleId="WW8Num1z3">
    <w:name w:val="WW8Num1z3"/>
    <w:rsid w:val="002E25C2"/>
  </w:style>
  <w:style w:type="character" w:customStyle="1" w:styleId="WW8Num1z4">
    <w:name w:val="WW8Num1z4"/>
    <w:rsid w:val="002E25C2"/>
  </w:style>
  <w:style w:type="character" w:customStyle="1" w:styleId="WW8Num1z5">
    <w:name w:val="WW8Num1z5"/>
    <w:rsid w:val="002E25C2"/>
  </w:style>
  <w:style w:type="character" w:customStyle="1" w:styleId="WW8Num1z6">
    <w:name w:val="WW8Num1z6"/>
    <w:rsid w:val="002E25C2"/>
  </w:style>
  <w:style w:type="character" w:customStyle="1" w:styleId="WW8Num1z7">
    <w:name w:val="WW8Num1z7"/>
    <w:rsid w:val="002E25C2"/>
  </w:style>
  <w:style w:type="character" w:customStyle="1" w:styleId="WW8Num1z8">
    <w:name w:val="WW8Num1z8"/>
    <w:rsid w:val="002E25C2"/>
  </w:style>
  <w:style w:type="character" w:customStyle="1" w:styleId="WW8Num2z0">
    <w:name w:val="WW8Num2z0"/>
    <w:rsid w:val="002E25C2"/>
    <w:rPr>
      <w:rFonts w:ascii="Georgia" w:eastAsia="Calibri" w:hAnsi="Georgia" w:cs="Georgia"/>
      <w:b/>
      <w:sz w:val="22"/>
      <w:szCs w:val="22"/>
      <w:lang w:val="ro-RO"/>
    </w:rPr>
  </w:style>
  <w:style w:type="character" w:customStyle="1" w:styleId="WW8Num3z0">
    <w:name w:val="WW8Num3z0"/>
    <w:rsid w:val="002E25C2"/>
    <w:rPr>
      <w:rFonts w:ascii="Arial" w:eastAsia="Calibri" w:hAnsi="Arial" w:cs="Arial"/>
      <w:b/>
      <w:sz w:val="22"/>
      <w:szCs w:val="22"/>
      <w:lang w:val="ro-RO"/>
    </w:rPr>
  </w:style>
  <w:style w:type="character" w:customStyle="1" w:styleId="WW8Num4z0">
    <w:name w:val="WW8Num4z0"/>
    <w:rsid w:val="002E25C2"/>
    <w:rPr>
      <w:rFonts w:ascii="Georgia" w:eastAsia="Calibri" w:hAnsi="Georgia" w:cs="Georgia" w:hint="default"/>
      <w:b w:val="0"/>
      <w:sz w:val="22"/>
      <w:szCs w:val="22"/>
      <w:lang w:val="ro-RO"/>
    </w:rPr>
  </w:style>
  <w:style w:type="character" w:customStyle="1" w:styleId="WW8Num5z0">
    <w:name w:val="WW8Num5z0"/>
    <w:rsid w:val="002E25C2"/>
    <w:rPr>
      <w:rFonts w:ascii="Arial" w:eastAsia="Calibri" w:hAnsi="Arial" w:cs="Arial" w:hint="default"/>
      <w:b/>
      <w:sz w:val="22"/>
      <w:szCs w:val="22"/>
      <w:lang w:val="ro-RO"/>
    </w:rPr>
  </w:style>
  <w:style w:type="character" w:customStyle="1" w:styleId="WW8Num6z0">
    <w:name w:val="WW8Num6z0"/>
    <w:rsid w:val="002E25C2"/>
    <w:rPr>
      <w:rFonts w:ascii="Arial" w:eastAsia="Calibri" w:hAnsi="Arial" w:cs="Arial"/>
      <w:b/>
      <w:sz w:val="22"/>
      <w:szCs w:val="22"/>
      <w:lang w:val="ro-RO"/>
    </w:rPr>
  </w:style>
  <w:style w:type="character" w:customStyle="1" w:styleId="WW8Num7z0">
    <w:name w:val="WW8Num7z0"/>
    <w:rsid w:val="002E25C2"/>
    <w:rPr>
      <w:rFonts w:ascii="Georgia" w:eastAsia="Calibri" w:hAnsi="Georgia" w:cs="Georgia"/>
      <w:sz w:val="22"/>
      <w:szCs w:val="22"/>
      <w:lang w:val="ro-RO"/>
    </w:rPr>
  </w:style>
  <w:style w:type="character" w:customStyle="1" w:styleId="WW8Num8z0">
    <w:name w:val="WW8Num8z0"/>
    <w:rsid w:val="002E25C2"/>
    <w:rPr>
      <w:rFonts w:ascii="Georgia" w:eastAsia="Calibri" w:hAnsi="Georgia" w:cs="Georgia"/>
      <w:sz w:val="22"/>
      <w:szCs w:val="22"/>
      <w:lang w:val="ro-RO"/>
    </w:rPr>
  </w:style>
  <w:style w:type="character" w:customStyle="1" w:styleId="WW8Num8z1">
    <w:name w:val="WW8Num8z1"/>
    <w:rsid w:val="002E25C2"/>
    <w:rPr>
      <w:rFonts w:ascii="Arial" w:eastAsia="Calibri" w:hAnsi="Arial" w:cs="Arial"/>
      <w:b/>
      <w:sz w:val="22"/>
      <w:szCs w:val="22"/>
      <w:lang w:val="ro-RO"/>
    </w:rPr>
  </w:style>
  <w:style w:type="character" w:customStyle="1" w:styleId="WW8Num8z2">
    <w:name w:val="WW8Num8z2"/>
    <w:rsid w:val="002E25C2"/>
  </w:style>
  <w:style w:type="character" w:customStyle="1" w:styleId="WW8Num8z3">
    <w:name w:val="WW8Num8z3"/>
    <w:rsid w:val="002E25C2"/>
  </w:style>
  <w:style w:type="character" w:customStyle="1" w:styleId="WW8Num8z4">
    <w:name w:val="WW8Num8z4"/>
    <w:rsid w:val="002E25C2"/>
  </w:style>
  <w:style w:type="character" w:customStyle="1" w:styleId="WW8Num8z5">
    <w:name w:val="WW8Num8z5"/>
    <w:rsid w:val="002E25C2"/>
  </w:style>
  <w:style w:type="character" w:customStyle="1" w:styleId="WW8Num8z6">
    <w:name w:val="WW8Num8z6"/>
    <w:rsid w:val="002E25C2"/>
  </w:style>
  <w:style w:type="character" w:customStyle="1" w:styleId="WW8Num8z7">
    <w:name w:val="WW8Num8z7"/>
    <w:rsid w:val="002E25C2"/>
  </w:style>
  <w:style w:type="character" w:customStyle="1" w:styleId="WW8Num8z8">
    <w:name w:val="WW8Num8z8"/>
    <w:rsid w:val="002E25C2"/>
  </w:style>
  <w:style w:type="character" w:customStyle="1" w:styleId="WW8Num9z0">
    <w:name w:val="WW8Num9z0"/>
    <w:rsid w:val="002E25C2"/>
    <w:rPr>
      <w:rFonts w:ascii="Georgia" w:eastAsia="Calibri" w:hAnsi="Georgia" w:cs="Georgia"/>
      <w:sz w:val="22"/>
      <w:szCs w:val="22"/>
      <w:lang w:val="ro-RO"/>
    </w:rPr>
  </w:style>
  <w:style w:type="character" w:customStyle="1" w:styleId="WW8Num9z1">
    <w:name w:val="WW8Num9z1"/>
    <w:rsid w:val="002E25C2"/>
    <w:rPr>
      <w:rFonts w:ascii="Arial" w:eastAsia="Calibri" w:hAnsi="Arial" w:cs="Arial"/>
      <w:b/>
      <w:sz w:val="22"/>
      <w:szCs w:val="22"/>
      <w:lang w:val="ro-RO"/>
    </w:rPr>
  </w:style>
  <w:style w:type="character" w:customStyle="1" w:styleId="WW8Num9z2">
    <w:name w:val="WW8Num9z2"/>
    <w:rsid w:val="002E25C2"/>
  </w:style>
  <w:style w:type="character" w:customStyle="1" w:styleId="WW8Num9z3">
    <w:name w:val="WW8Num9z3"/>
    <w:rsid w:val="002E25C2"/>
  </w:style>
  <w:style w:type="character" w:customStyle="1" w:styleId="WW8Num9z4">
    <w:name w:val="WW8Num9z4"/>
    <w:rsid w:val="002E25C2"/>
  </w:style>
  <w:style w:type="character" w:customStyle="1" w:styleId="WW8Num9z5">
    <w:name w:val="WW8Num9z5"/>
    <w:rsid w:val="002E25C2"/>
  </w:style>
  <w:style w:type="character" w:customStyle="1" w:styleId="WW8Num9z6">
    <w:name w:val="WW8Num9z6"/>
    <w:rsid w:val="002E25C2"/>
  </w:style>
  <w:style w:type="character" w:customStyle="1" w:styleId="WW8Num9z7">
    <w:name w:val="WW8Num9z7"/>
    <w:rsid w:val="002E25C2"/>
  </w:style>
  <w:style w:type="character" w:customStyle="1" w:styleId="WW8Num9z8">
    <w:name w:val="WW8Num9z8"/>
    <w:rsid w:val="002E25C2"/>
  </w:style>
  <w:style w:type="character" w:customStyle="1" w:styleId="WW8Num10z0">
    <w:name w:val="WW8Num10z0"/>
    <w:rsid w:val="002E25C2"/>
    <w:rPr>
      <w:rFonts w:ascii="Arial" w:eastAsia="Calibri" w:hAnsi="Arial" w:cs="Arial"/>
      <w:sz w:val="22"/>
      <w:szCs w:val="22"/>
      <w:lang w:val="ro-RO"/>
    </w:rPr>
  </w:style>
  <w:style w:type="character" w:customStyle="1" w:styleId="WW8Num11z0">
    <w:name w:val="WW8Num11z0"/>
    <w:rsid w:val="002E25C2"/>
    <w:rPr>
      <w:rFonts w:ascii="Georgia" w:eastAsia="Calibri" w:hAnsi="Georgia" w:cs="Georgia"/>
      <w:b/>
      <w:bCs/>
      <w:sz w:val="22"/>
      <w:szCs w:val="22"/>
      <w:lang w:val="ro-RO"/>
    </w:rPr>
  </w:style>
  <w:style w:type="character" w:customStyle="1" w:styleId="WW8Num12z0">
    <w:name w:val="WW8Num12z0"/>
    <w:rsid w:val="002E25C2"/>
    <w:rPr>
      <w:rFonts w:cs="Arial"/>
      <w:lang w:val="ro-RO"/>
    </w:rPr>
  </w:style>
  <w:style w:type="character" w:customStyle="1" w:styleId="WW8Num13z0">
    <w:name w:val="WW8Num13z0"/>
    <w:rsid w:val="002E25C2"/>
    <w:rPr>
      <w:rFonts w:ascii="Arial" w:eastAsia="Calibri" w:hAnsi="Arial" w:cs="Arial"/>
      <w:sz w:val="22"/>
      <w:szCs w:val="22"/>
      <w:lang w:val="ro-RO"/>
    </w:rPr>
  </w:style>
  <w:style w:type="character" w:customStyle="1" w:styleId="WW8Num14z0">
    <w:name w:val="WW8Num14z0"/>
    <w:rsid w:val="002E25C2"/>
    <w:rPr>
      <w:rFonts w:ascii="Arial" w:hAnsi="Arial" w:cs="Arial" w:hint="default"/>
      <w:sz w:val="22"/>
      <w:szCs w:val="22"/>
      <w:lang w:val="ro-RO"/>
    </w:rPr>
  </w:style>
  <w:style w:type="character" w:customStyle="1" w:styleId="WW8Num15z0">
    <w:name w:val="WW8Num15z0"/>
    <w:rsid w:val="002E25C2"/>
  </w:style>
  <w:style w:type="character" w:customStyle="1" w:styleId="WW8Num16z0">
    <w:name w:val="WW8Num16z0"/>
    <w:rsid w:val="002E25C2"/>
  </w:style>
  <w:style w:type="character" w:customStyle="1" w:styleId="WW8Num16z1">
    <w:name w:val="WW8Num16z1"/>
    <w:rsid w:val="002E25C2"/>
    <w:rPr>
      <w:rFonts w:ascii="Arial" w:eastAsia="Calibri" w:hAnsi="Arial" w:cs="Arial"/>
      <w:sz w:val="22"/>
      <w:szCs w:val="22"/>
      <w:lang w:val="ro-RO"/>
    </w:rPr>
  </w:style>
  <w:style w:type="character" w:customStyle="1" w:styleId="WW8Num16z2">
    <w:name w:val="WW8Num16z2"/>
    <w:rsid w:val="002E25C2"/>
  </w:style>
  <w:style w:type="character" w:customStyle="1" w:styleId="WW8Num16z3">
    <w:name w:val="WW8Num16z3"/>
    <w:rsid w:val="002E25C2"/>
  </w:style>
  <w:style w:type="character" w:customStyle="1" w:styleId="WW8Num16z4">
    <w:name w:val="WW8Num16z4"/>
    <w:rsid w:val="002E25C2"/>
  </w:style>
  <w:style w:type="character" w:customStyle="1" w:styleId="WW8Num16z5">
    <w:name w:val="WW8Num16z5"/>
    <w:rsid w:val="002E25C2"/>
  </w:style>
  <w:style w:type="character" w:customStyle="1" w:styleId="WW8Num16z6">
    <w:name w:val="WW8Num16z6"/>
    <w:rsid w:val="002E25C2"/>
  </w:style>
  <w:style w:type="character" w:customStyle="1" w:styleId="WW8Num16z7">
    <w:name w:val="WW8Num16z7"/>
    <w:rsid w:val="002E25C2"/>
  </w:style>
  <w:style w:type="character" w:customStyle="1" w:styleId="WW8Num16z8">
    <w:name w:val="WW8Num16z8"/>
    <w:rsid w:val="002E25C2"/>
  </w:style>
  <w:style w:type="character" w:customStyle="1" w:styleId="WW8Num17z0">
    <w:name w:val="WW8Num17z0"/>
    <w:rsid w:val="002E25C2"/>
    <w:rPr>
      <w:rFonts w:ascii="Georgia" w:eastAsia="Calibri" w:hAnsi="Georgia" w:cs="Georgia"/>
      <w:b/>
      <w:bCs/>
      <w:sz w:val="22"/>
      <w:szCs w:val="22"/>
      <w:lang w:val="ro-RO"/>
    </w:rPr>
  </w:style>
  <w:style w:type="character" w:customStyle="1" w:styleId="WW8Num18z0">
    <w:name w:val="WW8Num18z0"/>
    <w:rsid w:val="002E25C2"/>
    <w:rPr>
      <w:rFonts w:ascii="Georgia" w:hAnsi="Georgia" w:cs="Georgia"/>
      <w:b/>
      <w:bCs/>
      <w:sz w:val="22"/>
      <w:szCs w:val="22"/>
      <w:lang w:val="ro-RO"/>
    </w:rPr>
  </w:style>
  <w:style w:type="character" w:customStyle="1" w:styleId="WW8Num19z0">
    <w:name w:val="WW8Num19z0"/>
    <w:rsid w:val="002E25C2"/>
    <w:rPr>
      <w:rFonts w:ascii="Arial" w:hAnsi="Arial" w:cs="Arial"/>
      <w:b/>
      <w:sz w:val="22"/>
      <w:szCs w:val="22"/>
      <w:lang w:val="ro-RO"/>
    </w:rPr>
  </w:style>
  <w:style w:type="character" w:customStyle="1" w:styleId="WW8Num20z0">
    <w:name w:val="WW8Num20z0"/>
    <w:rsid w:val="002E25C2"/>
    <w:rPr>
      <w:rFonts w:ascii="Arial" w:hAnsi="Arial" w:cs="Arial"/>
      <w:sz w:val="22"/>
      <w:szCs w:val="22"/>
      <w:lang w:val="ro-RO"/>
    </w:rPr>
  </w:style>
  <w:style w:type="character" w:customStyle="1" w:styleId="WW8Num21z0">
    <w:name w:val="WW8Num21z0"/>
    <w:rsid w:val="002E25C2"/>
    <w:rPr>
      <w:rFonts w:ascii="Georgia" w:eastAsia="Calibri" w:hAnsi="Georgia" w:cs="Georgia"/>
      <w:sz w:val="22"/>
      <w:szCs w:val="22"/>
      <w:lang w:val="ro-RO"/>
    </w:rPr>
  </w:style>
  <w:style w:type="character" w:customStyle="1" w:styleId="WW8Num22z0">
    <w:name w:val="WW8Num22z0"/>
    <w:rsid w:val="002E25C2"/>
    <w:rPr>
      <w:sz w:val="22"/>
      <w:szCs w:val="22"/>
      <w:lang w:val="ro-RO"/>
    </w:rPr>
  </w:style>
  <w:style w:type="character" w:customStyle="1" w:styleId="WW8Num23z0">
    <w:name w:val="WW8Num23z0"/>
    <w:rsid w:val="002E25C2"/>
  </w:style>
  <w:style w:type="character" w:customStyle="1" w:styleId="WW8Num24z0">
    <w:name w:val="WW8Num24z0"/>
    <w:rsid w:val="002E25C2"/>
    <w:rPr>
      <w:rFonts w:ascii="Symbol" w:eastAsia="Calibri" w:hAnsi="Symbol" w:cs="Symbol" w:hint="default"/>
      <w:sz w:val="22"/>
      <w:szCs w:val="22"/>
      <w:lang w:val="ro-RO"/>
    </w:rPr>
  </w:style>
  <w:style w:type="character" w:customStyle="1" w:styleId="WW8Num25z0">
    <w:name w:val="WW8Num25z0"/>
    <w:rsid w:val="002E25C2"/>
    <w:rPr>
      <w:rFonts w:ascii="Arial" w:eastAsia="Calibri" w:hAnsi="Arial" w:cs="Times New Roman" w:hint="default"/>
      <w:b w:val="0"/>
      <w:bCs/>
      <w:sz w:val="22"/>
      <w:szCs w:val="22"/>
      <w:lang w:val="ro-RO"/>
    </w:rPr>
  </w:style>
  <w:style w:type="character" w:customStyle="1" w:styleId="WW8Num26z0">
    <w:name w:val="WW8Num26z0"/>
    <w:rsid w:val="002E25C2"/>
    <w:rPr>
      <w:rFonts w:ascii="Georgia" w:eastAsia="Calibri" w:hAnsi="Georgia" w:cs="Times New Roman" w:hint="default"/>
      <w:sz w:val="22"/>
      <w:szCs w:val="22"/>
      <w:lang w:val="ro-RO"/>
    </w:rPr>
  </w:style>
  <w:style w:type="character" w:customStyle="1" w:styleId="WW8Num27z0">
    <w:name w:val="WW8Num27z0"/>
    <w:rsid w:val="002E25C2"/>
    <w:rPr>
      <w:rFonts w:ascii="Arial" w:eastAsia="Calibri" w:hAnsi="Arial" w:cs="Arial"/>
      <w:sz w:val="22"/>
      <w:szCs w:val="22"/>
      <w:lang w:val="ro-RO"/>
    </w:rPr>
  </w:style>
  <w:style w:type="character" w:customStyle="1" w:styleId="WW8Num28z0">
    <w:name w:val="WW8Num28z0"/>
    <w:rsid w:val="002E25C2"/>
    <w:rPr>
      <w:rFonts w:ascii="Arial" w:hAnsi="Arial" w:cs="Arial"/>
      <w:b/>
      <w:sz w:val="22"/>
      <w:szCs w:val="22"/>
      <w:lang w:val="ro-RO"/>
    </w:rPr>
  </w:style>
  <w:style w:type="character" w:customStyle="1" w:styleId="WW8Num29z0">
    <w:name w:val="WW8Num29z0"/>
    <w:rsid w:val="002E25C2"/>
    <w:rPr>
      <w:rFonts w:ascii="Arial" w:eastAsia="Calibri" w:hAnsi="Arial" w:cs="Arial"/>
      <w:sz w:val="22"/>
      <w:szCs w:val="22"/>
      <w:lang w:val="ro-RO"/>
    </w:rPr>
  </w:style>
  <w:style w:type="character" w:customStyle="1" w:styleId="WW8Num30z0">
    <w:name w:val="WW8Num30z0"/>
    <w:rsid w:val="002E25C2"/>
  </w:style>
  <w:style w:type="character" w:customStyle="1" w:styleId="WW8Num31z0">
    <w:name w:val="WW8Num31z0"/>
    <w:rsid w:val="002E25C2"/>
    <w:rPr>
      <w:rFonts w:ascii="Arial" w:eastAsia="Calibri" w:hAnsi="Arial" w:cs="Arial" w:hint="default"/>
      <w:b w:val="0"/>
      <w:sz w:val="22"/>
      <w:szCs w:val="22"/>
      <w:lang w:val="ro-RO"/>
    </w:rPr>
  </w:style>
  <w:style w:type="character" w:customStyle="1" w:styleId="WW8Num32z0">
    <w:name w:val="WW8Num32z0"/>
    <w:rsid w:val="002E25C2"/>
    <w:rPr>
      <w:rFonts w:ascii="Georgia" w:eastAsia="Calibri" w:hAnsi="Georgia" w:cs="Georgia"/>
      <w:sz w:val="22"/>
      <w:szCs w:val="22"/>
      <w:lang w:val="ro-RO"/>
    </w:rPr>
  </w:style>
  <w:style w:type="character" w:customStyle="1" w:styleId="WW8Num33z0">
    <w:name w:val="WW8Num33z0"/>
    <w:rsid w:val="002E25C2"/>
    <w:rPr>
      <w:rFonts w:ascii="Arial" w:eastAsia="Calibri" w:hAnsi="Arial" w:cs="Arial"/>
      <w:sz w:val="22"/>
      <w:szCs w:val="22"/>
      <w:lang w:val="ro-RO"/>
    </w:rPr>
  </w:style>
  <w:style w:type="character" w:customStyle="1" w:styleId="WW8Num34z0">
    <w:name w:val="WW8Num34z0"/>
    <w:rsid w:val="002E25C2"/>
    <w:rPr>
      <w:rFonts w:ascii="Arial" w:eastAsia="Calibri" w:hAnsi="Arial" w:cs="Arial" w:hint="default"/>
      <w:b/>
      <w:bCs/>
      <w:sz w:val="22"/>
      <w:szCs w:val="22"/>
      <w:lang w:val="ro-RO"/>
    </w:rPr>
  </w:style>
  <w:style w:type="character" w:customStyle="1" w:styleId="WW8Num35z0">
    <w:name w:val="WW8Num35z0"/>
    <w:rsid w:val="002E25C2"/>
    <w:rPr>
      <w:rFonts w:ascii="Arial" w:eastAsia="Calibri" w:hAnsi="Arial" w:cs="Arial"/>
      <w:sz w:val="22"/>
      <w:szCs w:val="22"/>
      <w:lang w:val="ro-RO"/>
    </w:rPr>
  </w:style>
  <w:style w:type="character" w:customStyle="1" w:styleId="WW8Num36z0">
    <w:name w:val="WW8Num36z0"/>
    <w:rsid w:val="002E25C2"/>
    <w:rPr>
      <w:rFonts w:ascii="Arial" w:hAnsi="Arial" w:cs="Arial" w:hint="default"/>
      <w:sz w:val="22"/>
      <w:szCs w:val="22"/>
      <w:lang w:val="ro-RO"/>
    </w:rPr>
  </w:style>
  <w:style w:type="character" w:customStyle="1" w:styleId="WW8Num37z0">
    <w:name w:val="WW8Num37z0"/>
    <w:rsid w:val="002E25C2"/>
    <w:rPr>
      <w:rFonts w:ascii="Arial" w:hAnsi="Arial" w:cs="Arial" w:hint="default"/>
      <w:sz w:val="22"/>
      <w:szCs w:val="22"/>
      <w:lang w:val="ro-RO"/>
    </w:rPr>
  </w:style>
  <w:style w:type="character" w:customStyle="1" w:styleId="WW8Num38z0">
    <w:name w:val="WW8Num38z0"/>
    <w:rsid w:val="002E25C2"/>
  </w:style>
  <w:style w:type="character" w:customStyle="1" w:styleId="WW8Num39z0">
    <w:name w:val="WW8Num39z0"/>
    <w:rsid w:val="002E25C2"/>
    <w:rPr>
      <w:rFonts w:ascii="Arial" w:eastAsia="Calibri" w:hAnsi="Arial" w:cs="Arial"/>
      <w:b w:val="0"/>
      <w:color w:val="auto"/>
      <w:sz w:val="22"/>
      <w:szCs w:val="22"/>
      <w:lang w:val="ro-RO"/>
    </w:rPr>
  </w:style>
  <w:style w:type="character" w:customStyle="1" w:styleId="WW8Num40z0">
    <w:name w:val="WW8Num40z0"/>
    <w:rsid w:val="002E25C2"/>
    <w:rPr>
      <w:rFonts w:ascii="Arial" w:hAnsi="Arial" w:cs="Arial"/>
      <w:sz w:val="22"/>
      <w:szCs w:val="22"/>
      <w:lang w:val="ro-RO"/>
    </w:rPr>
  </w:style>
  <w:style w:type="character" w:customStyle="1" w:styleId="WW8Num41z0">
    <w:name w:val="WW8Num41z0"/>
    <w:rsid w:val="002E25C2"/>
    <w:rPr>
      <w:rFonts w:ascii="Arial" w:hAnsi="Arial" w:cs="Arial"/>
      <w:b/>
      <w:sz w:val="22"/>
      <w:szCs w:val="22"/>
      <w:lang w:val="ro-RO"/>
    </w:rPr>
  </w:style>
  <w:style w:type="character" w:customStyle="1" w:styleId="WW8Num42z0">
    <w:name w:val="WW8Num42z0"/>
    <w:rsid w:val="002E25C2"/>
    <w:rPr>
      <w:rFonts w:ascii="Arial" w:eastAsia="Calibri" w:hAnsi="Arial" w:cs="Arial"/>
      <w:sz w:val="22"/>
      <w:szCs w:val="22"/>
      <w:lang w:val="ro-RO"/>
    </w:rPr>
  </w:style>
  <w:style w:type="character" w:customStyle="1" w:styleId="WW8Num43z0">
    <w:name w:val="WW8Num43z0"/>
    <w:rsid w:val="002E25C2"/>
    <w:rPr>
      <w:rFonts w:ascii="Arial" w:hAnsi="Arial" w:cs="Arial"/>
      <w:sz w:val="22"/>
      <w:szCs w:val="22"/>
      <w:lang w:val="ro-RO"/>
    </w:rPr>
  </w:style>
  <w:style w:type="character" w:customStyle="1" w:styleId="WW8Num44z0">
    <w:name w:val="WW8Num44z0"/>
    <w:rsid w:val="002E25C2"/>
    <w:rPr>
      <w:rFonts w:cs="Arial" w:hint="default"/>
      <w:sz w:val="22"/>
      <w:szCs w:val="22"/>
      <w:lang w:val="ro-RO"/>
    </w:rPr>
  </w:style>
  <w:style w:type="character" w:customStyle="1" w:styleId="WW8Num44z1">
    <w:name w:val="WW8Num44z1"/>
    <w:rsid w:val="002E25C2"/>
  </w:style>
  <w:style w:type="character" w:customStyle="1" w:styleId="WW8Num44z2">
    <w:name w:val="WW8Num44z2"/>
    <w:rsid w:val="002E25C2"/>
  </w:style>
  <w:style w:type="character" w:customStyle="1" w:styleId="WW8Num44z3">
    <w:name w:val="WW8Num44z3"/>
    <w:rsid w:val="002E25C2"/>
  </w:style>
  <w:style w:type="character" w:customStyle="1" w:styleId="WW8Num44z4">
    <w:name w:val="WW8Num44z4"/>
    <w:rsid w:val="002E25C2"/>
  </w:style>
  <w:style w:type="character" w:customStyle="1" w:styleId="WW8Num44z5">
    <w:name w:val="WW8Num44z5"/>
    <w:rsid w:val="002E25C2"/>
  </w:style>
  <w:style w:type="character" w:customStyle="1" w:styleId="WW8Num44z6">
    <w:name w:val="WW8Num44z6"/>
    <w:rsid w:val="002E25C2"/>
  </w:style>
  <w:style w:type="character" w:customStyle="1" w:styleId="WW8Num44z7">
    <w:name w:val="WW8Num44z7"/>
    <w:rsid w:val="002E25C2"/>
  </w:style>
  <w:style w:type="character" w:customStyle="1" w:styleId="WW8Num44z8">
    <w:name w:val="WW8Num44z8"/>
    <w:rsid w:val="002E25C2"/>
  </w:style>
  <w:style w:type="character" w:customStyle="1" w:styleId="WW8Num45z0">
    <w:name w:val="WW8Num45z0"/>
    <w:rsid w:val="002E25C2"/>
    <w:rPr>
      <w:rFonts w:ascii="Arial" w:eastAsia="Calibri" w:hAnsi="Arial" w:cs="Arial"/>
      <w:sz w:val="22"/>
      <w:szCs w:val="22"/>
      <w:lang w:val="ro-RO"/>
    </w:rPr>
  </w:style>
  <w:style w:type="character" w:customStyle="1" w:styleId="WW8Num46z0">
    <w:name w:val="WW8Num46z0"/>
    <w:rsid w:val="002E25C2"/>
    <w:rPr>
      <w:rFonts w:ascii="Arial" w:eastAsia="Calibri" w:hAnsi="Arial" w:cs="Arial" w:hint="default"/>
      <w:b w:val="0"/>
      <w:sz w:val="22"/>
      <w:szCs w:val="22"/>
      <w:lang w:val="ro-RO"/>
    </w:rPr>
  </w:style>
  <w:style w:type="character" w:customStyle="1" w:styleId="WW8Num47z0">
    <w:name w:val="WW8Num47z0"/>
    <w:rsid w:val="002E25C2"/>
    <w:rPr>
      <w:rFonts w:ascii="Arial" w:eastAsia="Calibri" w:hAnsi="Arial" w:cs="Arial"/>
      <w:b/>
      <w:caps/>
      <w:sz w:val="22"/>
      <w:szCs w:val="22"/>
      <w:lang w:val="ro-RO"/>
    </w:rPr>
  </w:style>
  <w:style w:type="character" w:customStyle="1" w:styleId="WW8Num48z0">
    <w:name w:val="WW8Num48z0"/>
    <w:rsid w:val="002E25C2"/>
    <w:rPr>
      <w:rFonts w:ascii="Arial" w:eastAsia="Calibri" w:hAnsi="Arial" w:cs="Arial"/>
      <w:sz w:val="22"/>
      <w:szCs w:val="22"/>
      <w:lang w:val="ro-RO"/>
    </w:rPr>
  </w:style>
  <w:style w:type="character" w:customStyle="1" w:styleId="WW8Num49z0">
    <w:name w:val="WW8Num49z0"/>
    <w:rsid w:val="002E25C2"/>
    <w:rPr>
      <w:rFonts w:ascii="Arial" w:eastAsia="Calibri" w:hAnsi="Arial" w:cs="Arial" w:hint="default"/>
      <w:sz w:val="22"/>
      <w:szCs w:val="22"/>
      <w:lang w:val="ro-RO"/>
    </w:rPr>
  </w:style>
  <w:style w:type="character" w:customStyle="1" w:styleId="WW8Num50z0">
    <w:name w:val="WW8Num50z0"/>
    <w:rsid w:val="002E25C2"/>
    <w:rPr>
      <w:rFonts w:ascii="Arial" w:eastAsia="Calibri" w:hAnsi="Arial" w:cs="Arial" w:hint="default"/>
      <w:b w:val="0"/>
      <w:sz w:val="22"/>
      <w:szCs w:val="22"/>
      <w:lang w:val="ro-RO"/>
    </w:rPr>
  </w:style>
  <w:style w:type="character" w:customStyle="1" w:styleId="WW8Num51z0">
    <w:name w:val="WW8Num51z0"/>
    <w:rsid w:val="002E25C2"/>
    <w:rPr>
      <w:rFonts w:ascii="Arial" w:eastAsia="Calibri" w:hAnsi="Arial" w:cs="Arial" w:hint="default"/>
      <w:sz w:val="22"/>
      <w:szCs w:val="22"/>
      <w:lang w:val="ro-RO"/>
    </w:rPr>
  </w:style>
  <w:style w:type="character" w:customStyle="1" w:styleId="WW8Num52z0">
    <w:name w:val="WW8Num52z0"/>
    <w:rsid w:val="002E25C2"/>
    <w:rPr>
      <w:rFonts w:ascii="Arial" w:hAnsi="Arial" w:cs="Arial" w:hint="default"/>
      <w:sz w:val="22"/>
      <w:szCs w:val="22"/>
      <w:lang w:val="ro-RO"/>
    </w:rPr>
  </w:style>
  <w:style w:type="character" w:customStyle="1" w:styleId="WW8Num53z0">
    <w:name w:val="WW8Num53z0"/>
    <w:rsid w:val="002E25C2"/>
    <w:rPr>
      <w:rFonts w:ascii="Arial" w:hAnsi="Arial" w:cs="Arial"/>
      <w:sz w:val="22"/>
      <w:szCs w:val="22"/>
      <w:lang w:val="ro-RO"/>
    </w:rPr>
  </w:style>
  <w:style w:type="character" w:customStyle="1" w:styleId="WW8Num54z0">
    <w:name w:val="WW8Num54z0"/>
    <w:rsid w:val="002E25C2"/>
    <w:rPr>
      <w:rFonts w:ascii="Arial" w:eastAsia="Calibri" w:hAnsi="Arial" w:cs="Arial"/>
      <w:sz w:val="22"/>
      <w:szCs w:val="22"/>
      <w:lang w:val="ro-RO"/>
    </w:rPr>
  </w:style>
  <w:style w:type="character" w:customStyle="1" w:styleId="WW8Num54z2">
    <w:name w:val="WW8Num54z2"/>
    <w:rsid w:val="002E25C2"/>
  </w:style>
  <w:style w:type="character" w:customStyle="1" w:styleId="WW8Num54z3">
    <w:name w:val="WW8Num54z3"/>
    <w:rsid w:val="002E25C2"/>
  </w:style>
  <w:style w:type="character" w:customStyle="1" w:styleId="WW8Num54z4">
    <w:name w:val="WW8Num54z4"/>
    <w:rsid w:val="002E25C2"/>
  </w:style>
  <w:style w:type="character" w:customStyle="1" w:styleId="WW8Num54z5">
    <w:name w:val="WW8Num54z5"/>
    <w:rsid w:val="002E25C2"/>
  </w:style>
  <w:style w:type="character" w:customStyle="1" w:styleId="WW8Num54z6">
    <w:name w:val="WW8Num54z6"/>
    <w:rsid w:val="002E25C2"/>
  </w:style>
  <w:style w:type="character" w:customStyle="1" w:styleId="WW8Num54z7">
    <w:name w:val="WW8Num54z7"/>
    <w:rsid w:val="002E25C2"/>
  </w:style>
  <w:style w:type="character" w:customStyle="1" w:styleId="WW8Num54z8">
    <w:name w:val="WW8Num54z8"/>
    <w:rsid w:val="002E25C2"/>
  </w:style>
  <w:style w:type="character" w:customStyle="1" w:styleId="WW8Num55z0">
    <w:name w:val="WW8Num55z0"/>
    <w:rsid w:val="002E25C2"/>
    <w:rPr>
      <w:rFonts w:ascii="Arial" w:eastAsia="Calibri" w:hAnsi="Arial" w:cs="Arial"/>
      <w:b w:val="0"/>
      <w:sz w:val="22"/>
      <w:szCs w:val="22"/>
      <w:lang w:val="ro-RO"/>
    </w:rPr>
  </w:style>
  <w:style w:type="character" w:customStyle="1" w:styleId="WW8Num56z0">
    <w:name w:val="WW8Num56z0"/>
    <w:rsid w:val="002E25C2"/>
    <w:rPr>
      <w:rFonts w:ascii="Arial" w:hAnsi="Arial" w:cs="Arial"/>
      <w:b/>
      <w:bCs/>
      <w:i/>
      <w:iCs/>
      <w:sz w:val="22"/>
      <w:szCs w:val="22"/>
      <w:lang w:val="ro-RO"/>
    </w:rPr>
  </w:style>
  <w:style w:type="character" w:customStyle="1" w:styleId="WW8Num56z1">
    <w:name w:val="WW8Num56z1"/>
    <w:rsid w:val="002E25C2"/>
  </w:style>
  <w:style w:type="character" w:customStyle="1" w:styleId="WW8Num56z2">
    <w:name w:val="WW8Num56z2"/>
    <w:rsid w:val="002E25C2"/>
    <w:rPr>
      <w:rFonts w:ascii="Arial" w:hAnsi="Arial" w:cs="Arial"/>
      <w:i/>
      <w:iCs/>
      <w:sz w:val="22"/>
      <w:szCs w:val="22"/>
      <w:lang w:val="ro-RO"/>
    </w:rPr>
  </w:style>
  <w:style w:type="character" w:customStyle="1" w:styleId="WW8Num56z3">
    <w:name w:val="WW8Num56z3"/>
    <w:rsid w:val="002E25C2"/>
    <w:rPr>
      <w:rFonts w:ascii="Arial" w:hAnsi="Arial" w:cs="Arial"/>
      <w:i/>
      <w:iCs/>
      <w:sz w:val="22"/>
      <w:szCs w:val="22"/>
      <w:lang w:val="ro-RO"/>
    </w:rPr>
  </w:style>
  <w:style w:type="character" w:customStyle="1" w:styleId="WW8Num56z4">
    <w:name w:val="WW8Num56z4"/>
    <w:rsid w:val="002E25C2"/>
  </w:style>
  <w:style w:type="character" w:customStyle="1" w:styleId="WW8Num56z5">
    <w:name w:val="WW8Num56z5"/>
    <w:rsid w:val="002E25C2"/>
  </w:style>
  <w:style w:type="character" w:customStyle="1" w:styleId="WW8Num56z6">
    <w:name w:val="WW8Num56z6"/>
    <w:rsid w:val="002E25C2"/>
  </w:style>
  <w:style w:type="character" w:customStyle="1" w:styleId="WW8Num56z7">
    <w:name w:val="WW8Num56z7"/>
    <w:rsid w:val="002E25C2"/>
  </w:style>
  <w:style w:type="character" w:customStyle="1" w:styleId="WW8Num56z8">
    <w:name w:val="WW8Num56z8"/>
    <w:rsid w:val="002E25C2"/>
  </w:style>
  <w:style w:type="character" w:customStyle="1" w:styleId="WW8Num57z0">
    <w:name w:val="WW8Num57z0"/>
    <w:rsid w:val="002E25C2"/>
    <w:rPr>
      <w:rFonts w:ascii="Arial" w:eastAsia="Calibri" w:hAnsi="Arial" w:cs="Arial"/>
      <w:sz w:val="22"/>
      <w:szCs w:val="22"/>
      <w:lang w:val="ro-RO"/>
    </w:rPr>
  </w:style>
  <w:style w:type="character" w:customStyle="1" w:styleId="WW8Num58z0">
    <w:name w:val="WW8Num58z0"/>
    <w:rsid w:val="002E25C2"/>
    <w:rPr>
      <w:rFonts w:ascii="Arial" w:hAnsi="Arial" w:cs="Arial" w:hint="default"/>
      <w:sz w:val="22"/>
      <w:szCs w:val="22"/>
      <w:lang w:val="ro-RO"/>
    </w:rPr>
  </w:style>
  <w:style w:type="character" w:customStyle="1" w:styleId="WW8Num58z1">
    <w:name w:val="WW8Num58z1"/>
    <w:rsid w:val="002E25C2"/>
  </w:style>
  <w:style w:type="character" w:customStyle="1" w:styleId="WW8Num58z2">
    <w:name w:val="WW8Num58z2"/>
    <w:rsid w:val="002E25C2"/>
  </w:style>
  <w:style w:type="character" w:customStyle="1" w:styleId="WW8Num58z3">
    <w:name w:val="WW8Num58z3"/>
    <w:rsid w:val="002E25C2"/>
  </w:style>
  <w:style w:type="character" w:customStyle="1" w:styleId="WW8Num58z4">
    <w:name w:val="WW8Num58z4"/>
    <w:rsid w:val="002E25C2"/>
  </w:style>
  <w:style w:type="character" w:customStyle="1" w:styleId="WW8Num58z5">
    <w:name w:val="WW8Num58z5"/>
    <w:rsid w:val="002E25C2"/>
  </w:style>
  <w:style w:type="character" w:customStyle="1" w:styleId="WW8Num58z6">
    <w:name w:val="WW8Num58z6"/>
    <w:rsid w:val="002E25C2"/>
  </w:style>
  <w:style w:type="character" w:customStyle="1" w:styleId="WW8Num58z7">
    <w:name w:val="WW8Num58z7"/>
    <w:rsid w:val="002E25C2"/>
  </w:style>
  <w:style w:type="character" w:customStyle="1" w:styleId="WW8Num58z8">
    <w:name w:val="WW8Num58z8"/>
    <w:rsid w:val="002E25C2"/>
  </w:style>
  <w:style w:type="character" w:customStyle="1" w:styleId="WW8Num59z0">
    <w:name w:val="WW8Num59z0"/>
    <w:rsid w:val="002E25C2"/>
    <w:rPr>
      <w:rFonts w:ascii="Arial" w:hAnsi="Arial" w:cs="Arial" w:hint="default"/>
      <w:sz w:val="22"/>
      <w:szCs w:val="22"/>
      <w:lang w:val="ro-RO"/>
    </w:rPr>
  </w:style>
  <w:style w:type="character" w:customStyle="1" w:styleId="WW8Num59z1">
    <w:name w:val="WW8Num59z1"/>
    <w:rsid w:val="002E25C2"/>
  </w:style>
  <w:style w:type="character" w:customStyle="1" w:styleId="WW8Num59z2">
    <w:name w:val="WW8Num59z2"/>
    <w:rsid w:val="002E25C2"/>
  </w:style>
  <w:style w:type="character" w:customStyle="1" w:styleId="WW8Num59z3">
    <w:name w:val="WW8Num59z3"/>
    <w:rsid w:val="002E25C2"/>
  </w:style>
  <w:style w:type="character" w:customStyle="1" w:styleId="WW8Num59z4">
    <w:name w:val="WW8Num59z4"/>
    <w:rsid w:val="002E25C2"/>
  </w:style>
  <w:style w:type="character" w:customStyle="1" w:styleId="WW8Num59z5">
    <w:name w:val="WW8Num59z5"/>
    <w:rsid w:val="002E25C2"/>
  </w:style>
  <w:style w:type="character" w:customStyle="1" w:styleId="WW8Num59z6">
    <w:name w:val="WW8Num59z6"/>
    <w:rsid w:val="002E25C2"/>
  </w:style>
  <w:style w:type="character" w:customStyle="1" w:styleId="WW8Num59z7">
    <w:name w:val="WW8Num59z7"/>
    <w:rsid w:val="002E25C2"/>
  </w:style>
  <w:style w:type="character" w:customStyle="1" w:styleId="WW8Num59z8">
    <w:name w:val="WW8Num59z8"/>
    <w:rsid w:val="002E25C2"/>
  </w:style>
  <w:style w:type="character" w:customStyle="1" w:styleId="WW8Num60z0">
    <w:name w:val="WW8Num60z0"/>
    <w:rsid w:val="002E25C2"/>
    <w:rPr>
      <w:rFonts w:ascii="Arial" w:hAnsi="Arial" w:cs="Arial" w:hint="default"/>
      <w:b w:val="0"/>
      <w:i w:val="0"/>
      <w:sz w:val="22"/>
      <w:szCs w:val="22"/>
      <w:lang w:val="ro-RO"/>
    </w:rPr>
  </w:style>
  <w:style w:type="character" w:customStyle="1" w:styleId="WW8Num60z2">
    <w:name w:val="WW8Num60z2"/>
    <w:rsid w:val="002E25C2"/>
  </w:style>
  <w:style w:type="character" w:customStyle="1" w:styleId="WW8Num60z3">
    <w:name w:val="WW8Num60z3"/>
    <w:rsid w:val="002E25C2"/>
  </w:style>
  <w:style w:type="character" w:customStyle="1" w:styleId="WW8Num60z4">
    <w:name w:val="WW8Num60z4"/>
    <w:rsid w:val="002E25C2"/>
  </w:style>
  <w:style w:type="character" w:customStyle="1" w:styleId="WW8Num60z5">
    <w:name w:val="WW8Num60z5"/>
    <w:rsid w:val="002E25C2"/>
  </w:style>
  <w:style w:type="character" w:customStyle="1" w:styleId="WW8Num60z6">
    <w:name w:val="WW8Num60z6"/>
    <w:rsid w:val="002E25C2"/>
  </w:style>
  <w:style w:type="character" w:customStyle="1" w:styleId="WW8Num60z7">
    <w:name w:val="WW8Num60z7"/>
    <w:rsid w:val="002E25C2"/>
  </w:style>
  <w:style w:type="character" w:customStyle="1" w:styleId="WW8Num60z8">
    <w:name w:val="WW8Num60z8"/>
    <w:rsid w:val="002E25C2"/>
  </w:style>
  <w:style w:type="character" w:customStyle="1" w:styleId="WW8Num61z0">
    <w:name w:val="WW8Num61z0"/>
    <w:rsid w:val="002E25C2"/>
    <w:rPr>
      <w:rFonts w:ascii="Arial" w:eastAsia="Calibri" w:hAnsi="Arial" w:cs="Arial" w:hint="default"/>
      <w:sz w:val="22"/>
      <w:szCs w:val="22"/>
      <w:lang w:val="ro-RO"/>
    </w:rPr>
  </w:style>
  <w:style w:type="character" w:customStyle="1" w:styleId="WW8Num24z2">
    <w:name w:val="WW8Num24z2"/>
    <w:rsid w:val="002E25C2"/>
    <w:rPr>
      <w:rFonts w:ascii="Wingdings" w:hAnsi="Wingdings" w:cs="Wingdings" w:hint="default"/>
    </w:rPr>
  </w:style>
  <w:style w:type="character" w:customStyle="1" w:styleId="WW8Num24z3">
    <w:name w:val="WW8Num24z3"/>
    <w:rsid w:val="002E25C2"/>
  </w:style>
  <w:style w:type="character" w:customStyle="1" w:styleId="WW8Num24z4">
    <w:name w:val="WW8Num24z4"/>
    <w:rsid w:val="002E25C2"/>
  </w:style>
  <w:style w:type="character" w:customStyle="1" w:styleId="WW8Num24z5">
    <w:name w:val="WW8Num24z5"/>
    <w:rsid w:val="002E25C2"/>
  </w:style>
  <w:style w:type="character" w:customStyle="1" w:styleId="WW8Num24z6">
    <w:name w:val="WW8Num24z6"/>
    <w:rsid w:val="002E25C2"/>
  </w:style>
  <w:style w:type="character" w:customStyle="1" w:styleId="WW8Num24z7">
    <w:name w:val="WW8Num24z7"/>
    <w:rsid w:val="002E25C2"/>
  </w:style>
  <w:style w:type="character" w:customStyle="1" w:styleId="WW8Num24z8">
    <w:name w:val="WW8Num24z8"/>
    <w:rsid w:val="002E25C2"/>
  </w:style>
  <w:style w:type="character" w:customStyle="1" w:styleId="WW8Num25z1">
    <w:name w:val="WW8Num25z1"/>
    <w:rsid w:val="002E25C2"/>
    <w:rPr>
      <w:rFonts w:cs="Times New Roman"/>
    </w:rPr>
  </w:style>
  <w:style w:type="character" w:customStyle="1" w:styleId="WW8Num25z2">
    <w:name w:val="WW8Num25z2"/>
    <w:rsid w:val="002E25C2"/>
  </w:style>
  <w:style w:type="character" w:customStyle="1" w:styleId="WW8Num25z3">
    <w:name w:val="WW8Num25z3"/>
    <w:rsid w:val="002E25C2"/>
  </w:style>
  <w:style w:type="character" w:customStyle="1" w:styleId="WW8Num25z4">
    <w:name w:val="WW8Num25z4"/>
    <w:rsid w:val="002E25C2"/>
  </w:style>
  <w:style w:type="character" w:customStyle="1" w:styleId="WW8Num25z5">
    <w:name w:val="WW8Num25z5"/>
    <w:rsid w:val="002E25C2"/>
  </w:style>
  <w:style w:type="character" w:customStyle="1" w:styleId="WW8Num25z6">
    <w:name w:val="WW8Num25z6"/>
    <w:rsid w:val="002E25C2"/>
  </w:style>
  <w:style w:type="character" w:customStyle="1" w:styleId="WW8Num25z7">
    <w:name w:val="WW8Num25z7"/>
    <w:rsid w:val="002E25C2"/>
  </w:style>
  <w:style w:type="character" w:customStyle="1" w:styleId="WW8Num25z8">
    <w:name w:val="WW8Num25z8"/>
    <w:rsid w:val="002E25C2"/>
  </w:style>
  <w:style w:type="character" w:customStyle="1" w:styleId="WW8Num26z1">
    <w:name w:val="WW8Num26z1"/>
    <w:rsid w:val="002E25C2"/>
    <w:rPr>
      <w:rFonts w:ascii="Courier New" w:hAnsi="Courier New" w:cs="Courier New" w:hint="default"/>
    </w:rPr>
  </w:style>
  <w:style w:type="character" w:customStyle="1" w:styleId="WW8Num26z2">
    <w:name w:val="WW8Num26z2"/>
    <w:rsid w:val="002E25C2"/>
    <w:rPr>
      <w:rFonts w:ascii="Wingdings" w:hAnsi="Wingdings" w:cs="Wingdings" w:hint="default"/>
    </w:rPr>
  </w:style>
  <w:style w:type="character" w:customStyle="1" w:styleId="WW8Num26z3">
    <w:name w:val="WW8Num26z3"/>
    <w:rsid w:val="002E25C2"/>
    <w:rPr>
      <w:rFonts w:ascii="Symbol" w:hAnsi="Symbol" w:cs="Symbol" w:hint="default"/>
    </w:rPr>
  </w:style>
  <w:style w:type="character" w:customStyle="1" w:styleId="WW8Num26z4">
    <w:name w:val="WW8Num26z4"/>
    <w:rsid w:val="002E25C2"/>
  </w:style>
  <w:style w:type="character" w:customStyle="1" w:styleId="WW8Num26z5">
    <w:name w:val="WW8Num26z5"/>
    <w:rsid w:val="002E25C2"/>
  </w:style>
  <w:style w:type="character" w:customStyle="1" w:styleId="WW8Num26z6">
    <w:name w:val="WW8Num26z6"/>
    <w:rsid w:val="002E25C2"/>
  </w:style>
  <w:style w:type="character" w:customStyle="1" w:styleId="WW8Num26z7">
    <w:name w:val="WW8Num26z7"/>
    <w:rsid w:val="002E25C2"/>
  </w:style>
  <w:style w:type="character" w:customStyle="1" w:styleId="WW8Num26z8">
    <w:name w:val="WW8Num26z8"/>
    <w:rsid w:val="002E25C2"/>
  </w:style>
  <w:style w:type="character" w:customStyle="1" w:styleId="WW8Num27z1">
    <w:name w:val="WW8Num27z1"/>
    <w:rsid w:val="002E25C2"/>
  </w:style>
  <w:style w:type="character" w:customStyle="1" w:styleId="WW8Num27z2">
    <w:name w:val="WW8Num27z2"/>
    <w:rsid w:val="002E25C2"/>
  </w:style>
  <w:style w:type="character" w:customStyle="1" w:styleId="WW8Num27z3">
    <w:name w:val="WW8Num27z3"/>
    <w:rsid w:val="002E25C2"/>
  </w:style>
  <w:style w:type="character" w:customStyle="1" w:styleId="WW8Num27z4">
    <w:name w:val="WW8Num27z4"/>
    <w:rsid w:val="002E25C2"/>
  </w:style>
  <w:style w:type="character" w:customStyle="1" w:styleId="WW8Num27z5">
    <w:name w:val="WW8Num27z5"/>
    <w:rsid w:val="002E25C2"/>
  </w:style>
  <w:style w:type="character" w:customStyle="1" w:styleId="WW8Num27z6">
    <w:name w:val="WW8Num27z6"/>
    <w:rsid w:val="002E25C2"/>
  </w:style>
  <w:style w:type="character" w:customStyle="1" w:styleId="WW8Num27z7">
    <w:name w:val="WW8Num27z7"/>
    <w:rsid w:val="002E25C2"/>
  </w:style>
  <w:style w:type="character" w:customStyle="1" w:styleId="WW8Num27z8">
    <w:name w:val="WW8Num27z8"/>
    <w:rsid w:val="002E25C2"/>
  </w:style>
  <w:style w:type="character" w:customStyle="1" w:styleId="WW8Num28z1">
    <w:name w:val="WW8Num28z1"/>
    <w:rsid w:val="002E25C2"/>
  </w:style>
  <w:style w:type="character" w:customStyle="1" w:styleId="WW8Num28z2">
    <w:name w:val="WW8Num28z2"/>
    <w:rsid w:val="002E25C2"/>
  </w:style>
  <w:style w:type="character" w:customStyle="1" w:styleId="WW8Num28z3">
    <w:name w:val="WW8Num28z3"/>
    <w:rsid w:val="002E25C2"/>
  </w:style>
  <w:style w:type="character" w:customStyle="1" w:styleId="WW8Num28z4">
    <w:name w:val="WW8Num28z4"/>
    <w:rsid w:val="002E25C2"/>
  </w:style>
  <w:style w:type="character" w:customStyle="1" w:styleId="WW8Num28z5">
    <w:name w:val="WW8Num28z5"/>
    <w:rsid w:val="002E25C2"/>
  </w:style>
  <w:style w:type="character" w:customStyle="1" w:styleId="WW8Num28z6">
    <w:name w:val="WW8Num28z6"/>
    <w:rsid w:val="002E25C2"/>
  </w:style>
  <w:style w:type="character" w:customStyle="1" w:styleId="WW8Num28z7">
    <w:name w:val="WW8Num28z7"/>
    <w:rsid w:val="002E25C2"/>
  </w:style>
  <w:style w:type="character" w:customStyle="1" w:styleId="WW8Num28z8">
    <w:name w:val="WW8Num28z8"/>
    <w:rsid w:val="002E25C2"/>
  </w:style>
  <w:style w:type="character" w:customStyle="1" w:styleId="WW8Num29z1">
    <w:name w:val="WW8Num29z1"/>
    <w:rsid w:val="002E25C2"/>
  </w:style>
  <w:style w:type="character" w:customStyle="1" w:styleId="WW8Num29z2">
    <w:name w:val="WW8Num29z2"/>
    <w:rsid w:val="002E25C2"/>
  </w:style>
  <w:style w:type="character" w:customStyle="1" w:styleId="WW8Num29z3">
    <w:name w:val="WW8Num29z3"/>
    <w:rsid w:val="002E25C2"/>
  </w:style>
  <w:style w:type="character" w:customStyle="1" w:styleId="WW8Num29z4">
    <w:name w:val="WW8Num29z4"/>
    <w:rsid w:val="002E25C2"/>
  </w:style>
  <w:style w:type="character" w:customStyle="1" w:styleId="WW8Num29z5">
    <w:name w:val="WW8Num29z5"/>
    <w:rsid w:val="002E25C2"/>
  </w:style>
  <w:style w:type="character" w:customStyle="1" w:styleId="WW8Num29z6">
    <w:name w:val="WW8Num29z6"/>
    <w:rsid w:val="002E25C2"/>
  </w:style>
  <w:style w:type="character" w:customStyle="1" w:styleId="WW8Num29z7">
    <w:name w:val="WW8Num29z7"/>
    <w:rsid w:val="002E25C2"/>
  </w:style>
  <w:style w:type="character" w:customStyle="1" w:styleId="WW8Num29z8">
    <w:name w:val="WW8Num29z8"/>
    <w:rsid w:val="002E25C2"/>
  </w:style>
  <w:style w:type="character" w:customStyle="1" w:styleId="WW8Num30z1">
    <w:name w:val="WW8Num30z1"/>
    <w:rsid w:val="002E25C2"/>
    <w:rPr>
      <w:rFonts w:ascii="Arial" w:eastAsia="Calibri" w:hAnsi="Arial" w:cs="Arial"/>
      <w:sz w:val="22"/>
      <w:szCs w:val="22"/>
      <w:lang w:val="ro-RO"/>
    </w:rPr>
  </w:style>
  <w:style w:type="character" w:customStyle="1" w:styleId="WW8Num30z2">
    <w:name w:val="WW8Num30z2"/>
    <w:rsid w:val="002E25C2"/>
  </w:style>
  <w:style w:type="character" w:customStyle="1" w:styleId="WW8Num30z3">
    <w:name w:val="WW8Num30z3"/>
    <w:rsid w:val="002E25C2"/>
  </w:style>
  <w:style w:type="character" w:customStyle="1" w:styleId="WW8Num30z4">
    <w:name w:val="WW8Num30z4"/>
    <w:rsid w:val="002E25C2"/>
  </w:style>
  <w:style w:type="character" w:customStyle="1" w:styleId="WW8Num30z5">
    <w:name w:val="WW8Num30z5"/>
    <w:rsid w:val="002E25C2"/>
  </w:style>
  <w:style w:type="character" w:customStyle="1" w:styleId="WW8Num30z6">
    <w:name w:val="WW8Num30z6"/>
    <w:rsid w:val="002E25C2"/>
  </w:style>
  <w:style w:type="character" w:customStyle="1" w:styleId="WW8Num30z7">
    <w:name w:val="WW8Num30z7"/>
    <w:rsid w:val="002E25C2"/>
  </w:style>
  <w:style w:type="character" w:customStyle="1" w:styleId="WW8Num30z8">
    <w:name w:val="WW8Num30z8"/>
    <w:rsid w:val="002E25C2"/>
  </w:style>
  <w:style w:type="character" w:customStyle="1" w:styleId="WW8Num31z2">
    <w:name w:val="WW8Num31z2"/>
    <w:rsid w:val="002E25C2"/>
  </w:style>
  <w:style w:type="character" w:customStyle="1" w:styleId="WW8Num31z3">
    <w:name w:val="WW8Num31z3"/>
    <w:rsid w:val="002E25C2"/>
  </w:style>
  <w:style w:type="character" w:customStyle="1" w:styleId="WW8Num31z4">
    <w:name w:val="WW8Num31z4"/>
    <w:rsid w:val="002E25C2"/>
  </w:style>
  <w:style w:type="character" w:customStyle="1" w:styleId="WW8Num31z5">
    <w:name w:val="WW8Num31z5"/>
    <w:rsid w:val="002E25C2"/>
  </w:style>
  <w:style w:type="character" w:customStyle="1" w:styleId="WW8Num31z6">
    <w:name w:val="WW8Num31z6"/>
    <w:rsid w:val="002E25C2"/>
  </w:style>
  <w:style w:type="character" w:customStyle="1" w:styleId="WW8Num31z7">
    <w:name w:val="WW8Num31z7"/>
    <w:rsid w:val="002E25C2"/>
  </w:style>
  <w:style w:type="character" w:customStyle="1" w:styleId="WW8Num31z8">
    <w:name w:val="WW8Num31z8"/>
    <w:rsid w:val="002E25C2"/>
  </w:style>
  <w:style w:type="character" w:customStyle="1" w:styleId="WW8Num32z1">
    <w:name w:val="WW8Num32z1"/>
    <w:rsid w:val="002E25C2"/>
  </w:style>
  <w:style w:type="character" w:customStyle="1" w:styleId="WW8Num32z2">
    <w:name w:val="WW8Num32z2"/>
    <w:rsid w:val="002E25C2"/>
  </w:style>
  <w:style w:type="character" w:customStyle="1" w:styleId="WW8Num32z3">
    <w:name w:val="WW8Num32z3"/>
    <w:rsid w:val="002E25C2"/>
  </w:style>
  <w:style w:type="character" w:customStyle="1" w:styleId="WW8Num32z4">
    <w:name w:val="WW8Num32z4"/>
    <w:rsid w:val="002E25C2"/>
  </w:style>
  <w:style w:type="character" w:customStyle="1" w:styleId="WW8Num32z5">
    <w:name w:val="WW8Num32z5"/>
    <w:rsid w:val="002E25C2"/>
  </w:style>
  <w:style w:type="character" w:customStyle="1" w:styleId="WW8Num32z6">
    <w:name w:val="WW8Num32z6"/>
    <w:rsid w:val="002E25C2"/>
  </w:style>
  <w:style w:type="character" w:customStyle="1" w:styleId="WW8Num32z7">
    <w:name w:val="WW8Num32z7"/>
    <w:rsid w:val="002E25C2"/>
  </w:style>
  <w:style w:type="character" w:customStyle="1" w:styleId="WW8Num32z8">
    <w:name w:val="WW8Num32z8"/>
    <w:rsid w:val="002E25C2"/>
  </w:style>
  <w:style w:type="character" w:customStyle="1" w:styleId="WW8Num33z1">
    <w:name w:val="WW8Num33z1"/>
    <w:rsid w:val="002E25C2"/>
  </w:style>
  <w:style w:type="character" w:customStyle="1" w:styleId="WW8Num33z2">
    <w:name w:val="WW8Num33z2"/>
    <w:rsid w:val="002E25C2"/>
  </w:style>
  <w:style w:type="character" w:customStyle="1" w:styleId="WW8Num33z3">
    <w:name w:val="WW8Num33z3"/>
    <w:rsid w:val="002E25C2"/>
  </w:style>
  <w:style w:type="character" w:customStyle="1" w:styleId="WW8Num33z4">
    <w:name w:val="WW8Num33z4"/>
    <w:rsid w:val="002E25C2"/>
  </w:style>
  <w:style w:type="character" w:customStyle="1" w:styleId="WW8Num33z5">
    <w:name w:val="WW8Num33z5"/>
    <w:rsid w:val="002E25C2"/>
  </w:style>
  <w:style w:type="character" w:customStyle="1" w:styleId="WW8Num33z6">
    <w:name w:val="WW8Num33z6"/>
    <w:rsid w:val="002E25C2"/>
  </w:style>
  <w:style w:type="character" w:customStyle="1" w:styleId="WW8Num33z7">
    <w:name w:val="WW8Num33z7"/>
    <w:rsid w:val="002E25C2"/>
  </w:style>
  <w:style w:type="character" w:customStyle="1" w:styleId="WW8Num33z8">
    <w:name w:val="WW8Num33z8"/>
    <w:rsid w:val="002E25C2"/>
  </w:style>
  <w:style w:type="character" w:customStyle="1" w:styleId="WW8Num34z1">
    <w:name w:val="WW8Num34z1"/>
    <w:rsid w:val="002E25C2"/>
  </w:style>
  <w:style w:type="character" w:customStyle="1" w:styleId="WW8Num34z2">
    <w:name w:val="WW8Num34z2"/>
    <w:rsid w:val="002E25C2"/>
  </w:style>
  <w:style w:type="character" w:customStyle="1" w:styleId="WW8Num34z3">
    <w:name w:val="WW8Num34z3"/>
    <w:rsid w:val="002E25C2"/>
  </w:style>
  <w:style w:type="character" w:customStyle="1" w:styleId="WW8Num34z4">
    <w:name w:val="WW8Num34z4"/>
    <w:rsid w:val="002E25C2"/>
  </w:style>
  <w:style w:type="character" w:customStyle="1" w:styleId="WW8Num34z5">
    <w:name w:val="WW8Num34z5"/>
    <w:rsid w:val="002E25C2"/>
  </w:style>
  <w:style w:type="character" w:customStyle="1" w:styleId="WW8Num34z6">
    <w:name w:val="WW8Num34z6"/>
    <w:rsid w:val="002E25C2"/>
  </w:style>
  <w:style w:type="character" w:customStyle="1" w:styleId="WW8Num34z7">
    <w:name w:val="WW8Num34z7"/>
    <w:rsid w:val="002E25C2"/>
  </w:style>
  <w:style w:type="character" w:customStyle="1" w:styleId="WW8Num34z8">
    <w:name w:val="WW8Num34z8"/>
    <w:rsid w:val="002E25C2"/>
  </w:style>
  <w:style w:type="character" w:customStyle="1" w:styleId="WW8Num35z1">
    <w:name w:val="WW8Num35z1"/>
    <w:rsid w:val="002E25C2"/>
  </w:style>
  <w:style w:type="character" w:customStyle="1" w:styleId="WW8Num35z2">
    <w:name w:val="WW8Num35z2"/>
    <w:rsid w:val="002E25C2"/>
  </w:style>
  <w:style w:type="character" w:customStyle="1" w:styleId="WW8Num35z3">
    <w:name w:val="WW8Num35z3"/>
    <w:rsid w:val="002E25C2"/>
  </w:style>
  <w:style w:type="character" w:customStyle="1" w:styleId="WW8Num35z4">
    <w:name w:val="WW8Num35z4"/>
    <w:rsid w:val="002E25C2"/>
  </w:style>
  <w:style w:type="character" w:customStyle="1" w:styleId="WW8Num35z5">
    <w:name w:val="WW8Num35z5"/>
    <w:rsid w:val="002E25C2"/>
  </w:style>
  <w:style w:type="character" w:customStyle="1" w:styleId="WW8Num35z6">
    <w:name w:val="WW8Num35z6"/>
    <w:rsid w:val="002E25C2"/>
  </w:style>
  <w:style w:type="character" w:customStyle="1" w:styleId="WW8Num35z7">
    <w:name w:val="WW8Num35z7"/>
    <w:rsid w:val="002E25C2"/>
  </w:style>
  <w:style w:type="character" w:customStyle="1" w:styleId="WW8Num35z8">
    <w:name w:val="WW8Num35z8"/>
    <w:rsid w:val="002E25C2"/>
  </w:style>
  <w:style w:type="character" w:customStyle="1" w:styleId="WW8Num36z1">
    <w:name w:val="WW8Num36z1"/>
    <w:rsid w:val="002E25C2"/>
  </w:style>
  <w:style w:type="character" w:customStyle="1" w:styleId="WW8Num36z2">
    <w:name w:val="WW8Num36z2"/>
    <w:rsid w:val="002E25C2"/>
  </w:style>
  <w:style w:type="character" w:customStyle="1" w:styleId="WW8Num36z3">
    <w:name w:val="WW8Num36z3"/>
    <w:rsid w:val="002E25C2"/>
  </w:style>
  <w:style w:type="character" w:customStyle="1" w:styleId="WW8Num36z4">
    <w:name w:val="WW8Num36z4"/>
    <w:rsid w:val="002E25C2"/>
  </w:style>
  <w:style w:type="character" w:customStyle="1" w:styleId="WW8Num36z5">
    <w:name w:val="WW8Num36z5"/>
    <w:rsid w:val="002E25C2"/>
  </w:style>
  <w:style w:type="character" w:customStyle="1" w:styleId="WW8Num36z6">
    <w:name w:val="WW8Num36z6"/>
    <w:rsid w:val="002E25C2"/>
  </w:style>
  <w:style w:type="character" w:customStyle="1" w:styleId="WW8Num36z7">
    <w:name w:val="WW8Num36z7"/>
    <w:rsid w:val="002E25C2"/>
  </w:style>
  <w:style w:type="character" w:customStyle="1" w:styleId="WW8Num36z8">
    <w:name w:val="WW8Num36z8"/>
    <w:rsid w:val="002E25C2"/>
  </w:style>
  <w:style w:type="character" w:customStyle="1" w:styleId="WW8Num37z2">
    <w:name w:val="WW8Num37z2"/>
    <w:rsid w:val="002E25C2"/>
  </w:style>
  <w:style w:type="character" w:customStyle="1" w:styleId="WW8Num37z3">
    <w:name w:val="WW8Num37z3"/>
    <w:rsid w:val="002E25C2"/>
  </w:style>
  <w:style w:type="character" w:customStyle="1" w:styleId="WW8Num37z4">
    <w:name w:val="WW8Num37z4"/>
    <w:rsid w:val="002E25C2"/>
  </w:style>
  <w:style w:type="character" w:customStyle="1" w:styleId="WW8Num37z5">
    <w:name w:val="WW8Num37z5"/>
    <w:rsid w:val="002E25C2"/>
  </w:style>
  <w:style w:type="character" w:customStyle="1" w:styleId="WW8Num37z6">
    <w:name w:val="WW8Num37z6"/>
    <w:rsid w:val="002E25C2"/>
  </w:style>
  <w:style w:type="character" w:customStyle="1" w:styleId="WW8Num37z7">
    <w:name w:val="WW8Num37z7"/>
    <w:rsid w:val="002E25C2"/>
  </w:style>
  <w:style w:type="character" w:customStyle="1" w:styleId="WW8Num37z8">
    <w:name w:val="WW8Num37z8"/>
    <w:rsid w:val="002E25C2"/>
  </w:style>
  <w:style w:type="character" w:customStyle="1" w:styleId="WW8Num38z1">
    <w:name w:val="WW8Num38z1"/>
    <w:rsid w:val="002E25C2"/>
    <w:rPr>
      <w:rFonts w:ascii="Arial" w:hAnsi="Arial" w:cs="Arial" w:hint="default"/>
      <w:b w:val="0"/>
      <w:sz w:val="22"/>
      <w:szCs w:val="22"/>
      <w:lang w:val="ro-RO"/>
    </w:rPr>
  </w:style>
  <w:style w:type="character" w:customStyle="1" w:styleId="WW8Num38z2">
    <w:name w:val="WW8Num38z2"/>
    <w:rsid w:val="002E25C2"/>
  </w:style>
  <w:style w:type="character" w:customStyle="1" w:styleId="WW8Num38z3">
    <w:name w:val="WW8Num38z3"/>
    <w:rsid w:val="002E25C2"/>
  </w:style>
  <w:style w:type="character" w:customStyle="1" w:styleId="WW8Num38z4">
    <w:name w:val="WW8Num38z4"/>
    <w:rsid w:val="002E25C2"/>
  </w:style>
  <w:style w:type="character" w:customStyle="1" w:styleId="WW8Num38z5">
    <w:name w:val="WW8Num38z5"/>
    <w:rsid w:val="002E25C2"/>
  </w:style>
  <w:style w:type="character" w:customStyle="1" w:styleId="WW8Num38z6">
    <w:name w:val="WW8Num38z6"/>
    <w:rsid w:val="002E25C2"/>
  </w:style>
  <w:style w:type="character" w:customStyle="1" w:styleId="WW8Num38z7">
    <w:name w:val="WW8Num38z7"/>
    <w:rsid w:val="002E25C2"/>
  </w:style>
  <w:style w:type="character" w:customStyle="1" w:styleId="WW8Num38z8">
    <w:name w:val="WW8Num38z8"/>
    <w:rsid w:val="002E25C2"/>
  </w:style>
  <w:style w:type="character" w:customStyle="1" w:styleId="WW8Num39z1">
    <w:name w:val="WW8Num39z1"/>
    <w:rsid w:val="002E25C2"/>
  </w:style>
  <w:style w:type="character" w:customStyle="1" w:styleId="WW8Num39z2">
    <w:name w:val="WW8Num39z2"/>
    <w:rsid w:val="002E25C2"/>
  </w:style>
  <w:style w:type="character" w:customStyle="1" w:styleId="WW8Num39z3">
    <w:name w:val="WW8Num39z3"/>
    <w:rsid w:val="002E25C2"/>
  </w:style>
  <w:style w:type="character" w:customStyle="1" w:styleId="WW8Num39z4">
    <w:name w:val="WW8Num39z4"/>
    <w:rsid w:val="002E25C2"/>
  </w:style>
  <w:style w:type="character" w:customStyle="1" w:styleId="WW8Num39z5">
    <w:name w:val="WW8Num39z5"/>
    <w:rsid w:val="002E25C2"/>
  </w:style>
  <w:style w:type="character" w:customStyle="1" w:styleId="WW8Num39z6">
    <w:name w:val="WW8Num39z6"/>
    <w:rsid w:val="002E25C2"/>
  </w:style>
  <w:style w:type="character" w:customStyle="1" w:styleId="WW8Num39z7">
    <w:name w:val="WW8Num39z7"/>
    <w:rsid w:val="002E25C2"/>
  </w:style>
  <w:style w:type="character" w:customStyle="1" w:styleId="WW8Num39z8">
    <w:name w:val="WW8Num39z8"/>
    <w:rsid w:val="002E25C2"/>
  </w:style>
  <w:style w:type="character" w:customStyle="1" w:styleId="WW8Num40z1">
    <w:name w:val="WW8Num40z1"/>
    <w:rsid w:val="002E25C2"/>
  </w:style>
  <w:style w:type="character" w:customStyle="1" w:styleId="WW8Num40z2">
    <w:name w:val="WW8Num40z2"/>
    <w:rsid w:val="002E25C2"/>
  </w:style>
  <w:style w:type="character" w:customStyle="1" w:styleId="WW8Num40z3">
    <w:name w:val="WW8Num40z3"/>
    <w:rsid w:val="002E25C2"/>
  </w:style>
  <w:style w:type="character" w:customStyle="1" w:styleId="WW8Num40z4">
    <w:name w:val="WW8Num40z4"/>
    <w:rsid w:val="002E25C2"/>
  </w:style>
  <w:style w:type="character" w:customStyle="1" w:styleId="WW8Num40z5">
    <w:name w:val="WW8Num40z5"/>
    <w:rsid w:val="002E25C2"/>
  </w:style>
  <w:style w:type="character" w:customStyle="1" w:styleId="WW8Num40z6">
    <w:name w:val="WW8Num40z6"/>
    <w:rsid w:val="002E25C2"/>
  </w:style>
  <w:style w:type="character" w:customStyle="1" w:styleId="WW8Num40z7">
    <w:name w:val="WW8Num40z7"/>
    <w:rsid w:val="002E25C2"/>
  </w:style>
  <w:style w:type="character" w:customStyle="1" w:styleId="WW8Num40z8">
    <w:name w:val="WW8Num40z8"/>
    <w:rsid w:val="002E25C2"/>
  </w:style>
  <w:style w:type="character" w:customStyle="1" w:styleId="WW8Num41z1">
    <w:name w:val="WW8Num41z1"/>
    <w:rsid w:val="002E25C2"/>
  </w:style>
  <w:style w:type="character" w:customStyle="1" w:styleId="WW8Num41z2">
    <w:name w:val="WW8Num41z2"/>
    <w:rsid w:val="002E25C2"/>
  </w:style>
  <w:style w:type="character" w:customStyle="1" w:styleId="WW8Num41z3">
    <w:name w:val="WW8Num41z3"/>
    <w:rsid w:val="002E25C2"/>
  </w:style>
  <w:style w:type="character" w:customStyle="1" w:styleId="WW8Num41z4">
    <w:name w:val="WW8Num41z4"/>
    <w:rsid w:val="002E25C2"/>
  </w:style>
  <w:style w:type="character" w:customStyle="1" w:styleId="WW8Num41z5">
    <w:name w:val="WW8Num41z5"/>
    <w:rsid w:val="002E25C2"/>
  </w:style>
  <w:style w:type="character" w:customStyle="1" w:styleId="WW8Num41z6">
    <w:name w:val="WW8Num41z6"/>
    <w:rsid w:val="002E25C2"/>
  </w:style>
  <w:style w:type="character" w:customStyle="1" w:styleId="WW8Num41z7">
    <w:name w:val="WW8Num41z7"/>
    <w:rsid w:val="002E25C2"/>
  </w:style>
  <w:style w:type="character" w:customStyle="1" w:styleId="WW8Num41z8">
    <w:name w:val="WW8Num41z8"/>
    <w:rsid w:val="002E25C2"/>
  </w:style>
  <w:style w:type="character" w:customStyle="1" w:styleId="WW8Num42z1">
    <w:name w:val="WW8Num42z1"/>
    <w:rsid w:val="002E25C2"/>
  </w:style>
  <w:style w:type="character" w:customStyle="1" w:styleId="WW8Num42z2">
    <w:name w:val="WW8Num42z2"/>
    <w:rsid w:val="002E25C2"/>
  </w:style>
  <w:style w:type="character" w:customStyle="1" w:styleId="WW8Num42z3">
    <w:name w:val="WW8Num42z3"/>
    <w:rsid w:val="002E25C2"/>
  </w:style>
  <w:style w:type="character" w:customStyle="1" w:styleId="WW8Num42z4">
    <w:name w:val="WW8Num42z4"/>
    <w:rsid w:val="002E25C2"/>
  </w:style>
  <w:style w:type="character" w:customStyle="1" w:styleId="WW8Num42z5">
    <w:name w:val="WW8Num42z5"/>
    <w:rsid w:val="002E25C2"/>
  </w:style>
  <w:style w:type="character" w:customStyle="1" w:styleId="WW8Num42z6">
    <w:name w:val="WW8Num42z6"/>
    <w:rsid w:val="002E25C2"/>
  </w:style>
  <w:style w:type="character" w:customStyle="1" w:styleId="WW8Num42z7">
    <w:name w:val="WW8Num42z7"/>
    <w:rsid w:val="002E25C2"/>
  </w:style>
  <w:style w:type="character" w:customStyle="1" w:styleId="WW8Num42z8">
    <w:name w:val="WW8Num42z8"/>
    <w:rsid w:val="002E25C2"/>
  </w:style>
  <w:style w:type="character" w:customStyle="1" w:styleId="WW8Num43z1">
    <w:name w:val="WW8Num43z1"/>
    <w:rsid w:val="002E25C2"/>
  </w:style>
  <w:style w:type="character" w:customStyle="1" w:styleId="WW8Num43z2">
    <w:name w:val="WW8Num43z2"/>
    <w:rsid w:val="002E25C2"/>
  </w:style>
  <w:style w:type="character" w:customStyle="1" w:styleId="WW8Num43z3">
    <w:name w:val="WW8Num43z3"/>
    <w:rsid w:val="002E25C2"/>
  </w:style>
  <w:style w:type="character" w:customStyle="1" w:styleId="WW8Num43z4">
    <w:name w:val="WW8Num43z4"/>
    <w:rsid w:val="002E25C2"/>
  </w:style>
  <w:style w:type="character" w:customStyle="1" w:styleId="WW8Num43z5">
    <w:name w:val="WW8Num43z5"/>
    <w:rsid w:val="002E25C2"/>
  </w:style>
  <w:style w:type="character" w:customStyle="1" w:styleId="WW8Num43z6">
    <w:name w:val="WW8Num43z6"/>
    <w:rsid w:val="002E25C2"/>
  </w:style>
  <w:style w:type="character" w:customStyle="1" w:styleId="WW8Num43z7">
    <w:name w:val="WW8Num43z7"/>
    <w:rsid w:val="002E25C2"/>
  </w:style>
  <w:style w:type="character" w:customStyle="1" w:styleId="WW8Num43z8">
    <w:name w:val="WW8Num43z8"/>
    <w:rsid w:val="002E25C2"/>
  </w:style>
  <w:style w:type="character" w:customStyle="1" w:styleId="WW8Num45z1">
    <w:name w:val="WW8Num45z1"/>
    <w:rsid w:val="002E25C2"/>
  </w:style>
  <w:style w:type="character" w:customStyle="1" w:styleId="WW8Num45z2">
    <w:name w:val="WW8Num45z2"/>
    <w:rsid w:val="002E25C2"/>
  </w:style>
  <w:style w:type="character" w:customStyle="1" w:styleId="WW8Num45z3">
    <w:name w:val="WW8Num45z3"/>
    <w:rsid w:val="002E25C2"/>
  </w:style>
  <w:style w:type="character" w:customStyle="1" w:styleId="WW8Num45z4">
    <w:name w:val="WW8Num45z4"/>
    <w:rsid w:val="002E25C2"/>
  </w:style>
  <w:style w:type="character" w:customStyle="1" w:styleId="WW8Num45z5">
    <w:name w:val="WW8Num45z5"/>
    <w:rsid w:val="002E25C2"/>
  </w:style>
  <w:style w:type="character" w:customStyle="1" w:styleId="WW8Num45z6">
    <w:name w:val="WW8Num45z6"/>
    <w:rsid w:val="002E25C2"/>
  </w:style>
  <w:style w:type="character" w:customStyle="1" w:styleId="WW8Num45z7">
    <w:name w:val="WW8Num45z7"/>
    <w:rsid w:val="002E25C2"/>
  </w:style>
  <w:style w:type="character" w:customStyle="1" w:styleId="WW8Num45z8">
    <w:name w:val="WW8Num45z8"/>
    <w:rsid w:val="002E25C2"/>
  </w:style>
  <w:style w:type="character" w:customStyle="1" w:styleId="WW8Num46z1">
    <w:name w:val="WW8Num46z1"/>
    <w:rsid w:val="002E25C2"/>
  </w:style>
  <w:style w:type="character" w:customStyle="1" w:styleId="WW8Num46z2">
    <w:name w:val="WW8Num46z2"/>
    <w:rsid w:val="002E25C2"/>
  </w:style>
  <w:style w:type="character" w:customStyle="1" w:styleId="WW8Num46z3">
    <w:name w:val="WW8Num46z3"/>
    <w:rsid w:val="002E25C2"/>
  </w:style>
  <w:style w:type="character" w:customStyle="1" w:styleId="WW8Num46z4">
    <w:name w:val="WW8Num46z4"/>
    <w:rsid w:val="002E25C2"/>
  </w:style>
  <w:style w:type="character" w:customStyle="1" w:styleId="WW8Num46z5">
    <w:name w:val="WW8Num46z5"/>
    <w:rsid w:val="002E25C2"/>
  </w:style>
  <w:style w:type="character" w:customStyle="1" w:styleId="WW8Num46z6">
    <w:name w:val="WW8Num46z6"/>
    <w:rsid w:val="002E25C2"/>
  </w:style>
  <w:style w:type="character" w:customStyle="1" w:styleId="WW8Num46z7">
    <w:name w:val="WW8Num46z7"/>
    <w:rsid w:val="002E25C2"/>
  </w:style>
  <w:style w:type="character" w:customStyle="1" w:styleId="WW8Num46z8">
    <w:name w:val="WW8Num46z8"/>
    <w:rsid w:val="002E25C2"/>
  </w:style>
  <w:style w:type="character" w:customStyle="1" w:styleId="WW8Num47z1">
    <w:name w:val="WW8Num47z1"/>
    <w:rsid w:val="002E25C2"/>
  </w:style>
  <w:style w:type="character" w:customStyle="1" w:styleId="WW8Num47z2">
    <w:name w:val="WW8Num47z2"/>
    <w:rsid w:val="002E25C2"/>
  </w:style>
  <w:style w:type="character" w:customStyle="1" w:styleId="WW8Num47z3">
    <w:name w:val="WW8Num47z3"/>
    <w:rsid w:val="002E25C2"/>
  </w:style>
  <w:style w:type="character" w:customStyle="1" w:styleId="WW8Num47z4">
    <w:name w:val="WW8Num47z4"/>
    <w:rsid w:val="002E25C2"/>
  </w:style>
  <w:style w:type="character" w:customStyle="1" w:styleId="WW8Num47z5">
    <w:name w:val="WW8Num47z5"/>
    <w:rsid w:val="002E25C2"/>
  </w:style>
  <w:style w:type="character" w:customStyle="1" w:styleId="WW8Num47z6">
    <w:name w:val="WW8Num47z6"/>
    <w:rsid w:val="002E25C2"/>
  </w:style>
  <w:style w:type="character" w:customStyle="1" w:styleId="WW8Num47z7">
    <w:name w:val="WW8Num47z7"/>
    <w:rsid w:val="002E25C2"/>
  </w:style>
  <w:style w:type="character" w:customStyle="1" w:styleId="WW8Num47z8">
    <w:name w:val="WW8Num47z8"/>
    <w:rsid w:val="002E25C2"/>
  </w:style>
  <w:style w:type="character" w:customStyle="1" w:styleId="WW8Num48z1">
    <w:name w:val="WW8Num48z1"/>
    <w:rsid w:val="002E25C2"/>
  </w:style>
  <w:style w:type="character" w:customStyle="1" w:styleId="WW8Num48z2">
    <w:name w:val="WW8Num48z2"/>
    <w:rsid w:val="002E25C2"/>
  </w:style>
  <w:style w:type="character" w:customStyle="1" w:styleId="WW8Num48z3">
    <w:name w:val="WW8Num48z3"/>
    <w:rsid w:val="002E25C2"/>
  </w:style>
  <w:style w:type="character" w:customStyle="1" w:styleId="WW8Num48z4">
    <w:name w:val="WW8Num48z4"/>
    <w:rsid w:val="002E25C2"/>
  </w:style>
  <w:style w:type="character" w:customStyle="1" w:styleId="WW8Num48z5">
    <w:name w:val="WW8Num48z5"/>
    <w:rsid w:val="002E25C2"/>
  </w:style>
  <w:style w:type="character" w:customStyle="1" w:styleId="WW8Num48z6">
    <w:name w:val="WW8Num48z6"/>
    <w:rsid w:val="002E25C2"/>
  </w:style>
  <w:style w:type="character" w:customStyle="1" w:styleId="WW8Num48z7">
    <w:name w:val="WW8Num48z7"/>
    <w:rsid w:val="002E25C2"/>
  </w:style>
  <w:style w:type="character" w:customStyle="1" w:styleId="WW8Num48z8">
    <w:name w:val="WW8Num48z8"/>
    <w:rsid w:val="002E25C2"/>
  </w:style>
  <w:style w:type="character" w:customStyle="1" w:styleId="WW8Num49z1">
    <w:name w:val="WW8Num49z1"/>
    <w:rsid w:val="002E25C2"/>
  </w:style>
  <w:style w:type="character" w:customStyle="1" w:styleId="WW8Num49z2">
    <w:name w:val="WW8Num49z2"/>
    <w:rsid w:val="002E25C2"/>
  </w:style>
  <w:style w:type="character" w:customStyle="1" w:styleId="WW8Num49z3">
    <w:name w:val="WW8Num49z3"/>
    <w:rsid w:val="002E25C2"/>
  </w:style>
  <w:style w:type="character" w:customStyle="1" w:styleId="WW8Num49z4">
    <w:name w:val="WW8Num49z4"/>
    <w:rsid w:val="002E25C2"/>
  </w:style>
  <w:style w:type="character" w:customStyle="1" w:styleId="WW8Num49z5">
    <w:name w:val="WW8Num49z5"/>
    <w:rsid w:val="002E25C2"/>
  </w:style>
  <w:style w:type="character" w:customStyle="1" w:styleId="WW8Num49z6">
    <w:name w:val="WW8Num49z6"/>
    <w:rsid w:val="002E25C2"/>
  </w:style>
  <w:style w:type="character" w:customStyle="1" w:styleId="WW8Num49z7">
    <w:name w:val="WW8Num49z7"/>
    <w:rsid w:val="002E25C2"/>
  </w:style>
  <w:style w:type="character" w:customStyle="1" w:styleId="WW8Num49z8">
    <w:name w:val="WW8Num49z8"/>
    <w:rsid w:val="002E25C2"/>
  </w:style>
  <w:style w:type="character" w:customStyle="1" w:styleId="WW8Num50z1">
    <w:name w:val="WW8Num50z1"/>
    <w:rsid w:val="002E25C2"/>
  </w:style>
  <w:style w:type="character" w:customStyle="1" w:styleId="WW8Num50z2">
    <w:name w:val="WW8Num50z2"/>
    <w:rsid w:val="002E25C2"/>
  </w:style>
  <w:style w:type="character" w:customStyle="1" w:styleId="WW8Num50z3">
    <w:name w:val="WW8Num50z3"/>
    <w:rsid w:val="002E25C2"/>
  </w:style>
  <w:style w:type="character" w:customStyle="1" w:styleId="WW8Num50z4">
    <w:name w:val="WW8Num50z4"/>
    <w:rsid w:val="002E25C2"/>
  </w:style>
  <w:style w:type="character" w:customStyle="1" w:styleId="WW8Num50z5">
    <w:name w:val="WW8Num50z5"/>
    <w:rsid w:val="002E25C2"/>
  </w:style>
  <w:style w:type="character" w:customStyle="1" w:styleId="WW8Num50z6">
    <w:name w:val="WW8Num50z6"/>
    <w:rsid w:val="002E25C2"/>
  </w:style>
  <w:style w:type="character" w:customStyle="1" w:styleId="WW8Num50z7">
    <w:name w:val="WW8Num50z7"/>
    <w:rsid w:val="002E25C2"/>
  </w:style>
  <w:style w:type="character" w:customStyle="1" w:styleId="WW8Num50z8">
    <w:name w:val="WW8Num50z8"/>
    <w:rsid w:val="002E25C2"/>
  </w:style>
  <w:style w:type="character" w:customStyle="1" w:styleId="WW8Num51z1">
    <w:name w:val="WW8Num51z1"/>
    <w:rsid w:val="002E25C2"/>
  </w:style>
  <w:style w:type="character" w:customStyle="1" w:styleId="WW8Num51z2">
    <w:name w:val="WW8Num51z2"/>
    <w:rsid w:val="002E25C2"/>
  </w:style>
  <w:style w:type="character" w:customStyle="1" w:styleId="WW8Num51z3">
    <w:name w:val="WW8Num51z3"/>
    <w:rsid w:val="002E25C2"/>
  </w:style>
  <w:style w:type="character" w:customStyle="1" w:styleId="WW8Num51z4">
    <w:name w:val="WW8Num51z4"/>
    <w:rsid w:val="002E25C2"/>
  </w:style>
  <w:style w:type="character" w:customStyle="1" w:styleId="WW8Num51z5">
    <w:name w:val="WW8Num51z5"/>
    <w:rsid w:val="002E25C2"/>
  </w:style>
  <w:style w:type="character" w:customStyle="1" w:styleId="WW8Num51z6">
    <w:name w:val="WW8Num51z6"/>
    <w:rsid w:val="002E25C2"/>
  </w:style>
  <w:style w:type="character" w:customStyle="1" w:styleId="WW8Num51z7">
    <w:name w:val="WW8Num51z7"/>
    <w:rsid w:val="002E25C2"/>
  </w:style>
  <w:style w:type="character" w:customStyle="1" w:styleId="WW8Num51z8">
    <w:name w:val="WW8Num51z8"/>
    <w:rsid w:val="002E25C2"/>
  </w:style>
  <w:style w:type="character" w:customStyle="1" w:styleId="WW8Num52z2">
    <w:name w:val="WW8Num52z2"/>
    <w:rsid w:val="002E25C2"/>
  </w:style>
  <w:style w:type="character" w:customStyle="1" w:styleId="WW8Num52z3">
    <w:name w:val="WW8Num52z3"/>
    <w:rsid w:val="002E25C2"/>
  </w:style>
  <w:style w:type="character" w:customStyle="1" w:styleId="WW8Num52z4">
    <w:name w:val="WW8Num52z4"/>
    <w:rsid w:val="002E25C2"/>
  </w:style>
  <w:style w:type="character" w:customStyle="1" w:styleId="WW8Num52z5">
    <w:name w:val="WW8Num52z5"/>
    <w:rsid w:val="002E25C2"/>
  </w:style>
  <w:style w:type="character" w:customStyle="1" w:styleId="WW8Num52z6">
    <w:name w:val="WW8Num52z6"/>
    <w:rsid w:val="002E25C2"/>
  </w:style>
  <w:style w:type="character" w:customStyle="1" w:styleId="WW8Num52z7">
    <w:name w:val="WW8Num52z7"/>
    <w:rsid w:val="002E25C2"/>
  </w:style>
  <w:style w:type="character" w:customStyle="1" w:styleId="WW8Num52z8">
    <w:name w:val="WW8Num52z8"/>
    <w:rsid w:val="002E25C2"/>
  </w:style>
  <w:style w:type="character" w:customStyle="1" w:styleId="WW8Num53z1">
    <w:name w:val="WW8Num53z1"/>
    <w:rsid w:val="002E25C2"/>
  </w:style>
  <w:style w:type="character" w:customStyle="1" w:styleId="WW8Num53z2">
    <w:name w:val="WW8Num53z2"/>
    <w:rsid w:val="002E25C2"/>
  </w:style>
  <w:style w:type="character" w:customStyle="1" w:styleId="WW8Num53z3">
    <w:name w:val="WW8Num53z3"/>
    <w:rsid w:val="002E25C2"/>
  </w:style>
  <w:style w:type="character" w:customStyle="1" w:styleId="WW8Num53z4">
    <w:name w:val="WW8Num53z4"/>
    <w:rsid w:val="002E25C2"/>
  </w:style>
  <w:style w:type="character" w:customStyle="1" w:styleId="WW8Num53z5">
    <w:name w:val="WW8Num53z5"/>
    <w:rsid w:val="002E25C2"/>
  </w:style>
  <w:style w:type="character" w:customStyle="1" w:styleId="WW8Num53z6">
    <w:name w:val="WW8Num53z6"/>
    <w:rsid w:val="002E25C2"/>
  </w:style>
  <w:style w:type="character" w:customStyle="1" w:styleId="WW8Num53z7">
    <w:name w:val="WW8Num53z7"/>
    <w:rsid w:val="002E25C2"/>
  </w:style>
  <w:style w:type="character" w:customStyle="1" w:styleId="WW8Num53z8">
    <w:name w:val="WW8Num53z8"/>
    <w:rsid w:val="002E25C2"/>
  </w:style>
  <w:style w:type="character" w:customStyle="1" w:styleId="WW8Num54z1">
    <w:name w:val="WW8Num54z1"/>
    <w:rsid w:val="002E25C2"/>
  </w:style>
  <w:style w:type="character" w:customStyle="1" w:styleId="WW8Num55z1">
    <w:name w:val="WW8Num55z1"/>
    <w:rsid w:val="002E25C2"/>
  </w:style>
  <w:style w:type="character" w:customStyle="1" w:styleId="WW8Num55z2">
    <w:name w:val="WW8Num55z2"/>
    <w:rsid w:val="002E25C2"/>
  </w:style>
  <w:style w:type="character" w:customStyle="1" w:styleId="WW8Num55z3">
    <w:name w:val="WW8Num55z3"/>
    <w:rsid w:val="002E25C2"/>
  </w:style>
  <w:style w:type="character" w:customStyle="1" w:styleId="WW8Num55z4">
    <w:name w:val="WW8Num55z4"/>
    <w:rsid w:val="002E25C2"/>
  </w:style>
  <w:style w:type="character" w:customStyle="1" w:styleId="WW8Num55z5">
    <w:name w:val="WW8Num55z5"/>
    <w:rsid w:val="002E25C2"/>
  </w:style>
  <w:style w:type="character" w:customStyle="1" w:styleId="WW8Num55z6">
    <w:name w:val="WW8Num55z6"/>
    <w:rsid w:val="002E25C2"/>
  </w:style>
  <w:style w:type="character" w:customStyle="1" w:styleId="WW8Num55z7">
    <w:name w:val="WW8Num55z7"/>
    <w:rsid w:val="002E25C2"/>
  </w:style>
  <w:style w:type="character" w:customStyle="1" w:styleId="WW8Num55z8">
    <w:name w:val="WW8Num55z8"/>
    <w:rsid w:val="002E25C2"/>
  </w:style>
  <w:style w:type="character" w:customStyle="1" w:styleId="WW8Num57z1">
    <w:name w:val="WW8Num57z1"/>
    <w:rsid w:val="002E25C2"/>
  </w:style>
  <w:style w:type="character" w:customStyle="1" w:styleId="WW8Num57z2">
    <w:name w:val="WW8Num57z2"/>
    <w:rsid w:val="002E25C2"/>
  </w:style>
  <w:style w:type="character" w:customStyle="1" w:styleId="WW8Num57z3">
    <w:name w:val="WW8Num57z3"/>
    <w:rsid w:val="002E25C2"/>
  </w:style>
  <w:style w:type="character" w:customStyle="1" w:styleId="WW8Num57z4">
    <w:name w:val="WW8Num57z4"/>
    <w:rsid w:val="002E25C2"/>
  </w:style>
  <w:style w:type="character" w:customStyle="1" w:styleId="WW8Num57z5">
    <w:name w:val="WW8Num57z5"/>
    <w:rsid w:val="002E25C2"/>
  </w:style>
  <w:style w:type="character" w:customStyle="1" w:styleId="WW8Num57z6">
    <w:name w:val="WW8Num57z6"/>
    <w:rsid w:val="002E25C2"/>
  </w:style>
  <w:style w:type="character" w:customStyle="1" w:styleId="WW8Num57z7">
    <w:name w:val="WW8Num57z7"/>
    <w:rsid w:val="002E25C2"/>
  </w:style>
  <w:style w:type="character" w:customStyle="1" w:styleId="WW8Num57z8">
    <w:name w:val="WW8Num57z8"/>
    <w:rsid w:val="002E25C2"/>
  </w:style>
  <w:style w:type="character" w:customStyle="1" w:styleId="WW8Num60z1">
    <w:name w:val="WW8Num60z1"/>
    <w:rsid w:val="002E25C2"/>
  </w:style>
  <w:style w:type="character" w:customStyle="1" w:styleId="WW8Num61z1">
    <w:name w:val="WW8Num61z1"/>
    <w:rsid w:val="002E25C2"/>
  </w:style>
  <w:style w:type="character" w:customStyle="1" w:styleId="WW8Num61z2">
    <w:name w:val="WW8Num61z2"/>
    <w:rsid w:val="002E25C2"/>
  </w:style>
  <w:style w:type="character" w:customStyle="1" w:styleId="WW8Num61z3">
    <w:name w:val="WW8Num61z3"/>
    <w:rsid w:val="002E25C2"/>
  </w:style>
  <w:style w:type="character" w:customStyle="1" w:styleId="WW8Num61z4">
    <w:name w:val="WW8Num61z4"/>
    <w:rsid w:val="002E25C2"/>
  </w:style>
  <w:style w:type="character" w:customStyle="1" w:styleId="WW8Num61z5">
    <w:name w:val="WW8Num61z5"/>
    <w:rsid w:val="002E25C2"/>
  </w:style>
  <w:style w:type="character" w:customStyle="1" w:styleId="WW8Num61z6">
    <w:name w:val="WW8Num61z6"/>
    <w:rsid w:val="002E25C2"/>
  </w:style>
  <w:style w:type="character" w:customStyle="1" w:styleId="WW8Num61z7">
    <w:name w:val="WW8Num61z7"/>
    <w:rsid w:val="002E25C2"/>
  </w:style>
  <w:style w:type="character" w:customStyle="1" w:styleId="WW8Num61z8">
    <w:name w:val="WW8Num61z8"/>
    <w:rsid w:val="002E25C2"/>
  </w:style>
  <w:style w:type="character" w:customStyle="1" w:styleId="WW8Num62z0">
    <w:name w:val="WW8Num62z0"/>
    <w:rsid w:val="002E25C2"/>
    <w:rPr>
      <w:rFonts w:ascii="Arial" w:hAnsi="Arial" w:cs="Arial"/>
      <w:b w:val="0"/>
      <w:sz w:val="22"/>
      <w:szCs w:val="22"/>
      <w:lang w:val="ro-RO"/>
    </w:rPr>
  </w:style>
  <w:style w:type="character" w:customStyle="1" w:styleId="WW8Num62z1">
    <w:name w:val="WW8Num62z1"/>
    <w:rsid w:val="002E25C2"/>
  </w:style>
  <w:style w:type="character" w:customStyle="1" w:styleId="WW8Num62z2">
    <w:name w:val="WW8Num62z2"/>
    <w:rsid w:val="002E25C2"/>
  </w:style>
  <w:style w:type="character" w:customStyle="1" w:styleId="WW8Num62z3">
    <w:name w:val="WW8Num62z3"/>
    <w:rsid w:val="002E25C2"/>
  </w:style>
  <w:style w:type="character" w:customStyle="1" w:styleId="WW8Num62z4">
    <w:name w:val="WW8Num62z4"/>
    <w:rsid w:val="002E25C2"/>
  </w:style>
  <w:style w:type="character" w:customStyle="1" w:styleId="WW8Num62z5">
    <w:name w:val="WW8Num62z5"/>
    <w:rsid w:val="002E25C2"/>
  </w:style>
  <w:style w:type="character" w:customStyle="1" w:styleId="WW8Num62z6">
    <w:name w:val="WW8Num62z6"/>
    <w:rsid w:val="002E25C2"/>
  </w:style>
  <w:style w:type="character" w:customStyle="1" w:styleId="WW8Num62z7">
    <w:name w:val="WW8Num62z7"/>
    <w:rsid w:val="002E25C2"/>
  </w:style>
  <w:style w:type="character" w:customStyle="1" w:styleId="WW8Num62z8">
    <w:name w:val="WW8Num62z8"/>
    <w:rsid w:val="002E25C2"/>
  </w:style>
  <w:style w:type="character" w:customStyle="1" w:styleId="WW8Num63z0">
    <w:name w:val="WW8Num63z0"/>
    <w:rsid w:val="002E25C2"/>
    <w:rPr>
      <w:rFonts w:ascii="Arial" w:hAnsi="Arial" w:cs="Arial" w:hint="default"/>
      <w:sz w:val="22"/>
      <w:szCs w:val="22"/>
      <w:lang w:val="ro-RO"/>
    </w:rPr>
  </w:style>
  <w:style w:type="character" w:customStyle="1" w:styleId="WW8Num63z1">
    <w:name w:val="WW8Num63z1"/>
    <w:rsid w:val="002E25C2"/>
  </w:style>
  <w:style w:type="character" w:customStyle="1" w:styleId="WW8Num63z2">
    <w:name w:val="WW8Num63z2"/>
    <w:rsid w:val="002E25C2"/>
  </w:style>
  <w:style w:type="character" w:customStyle="1" w:styleId="WW8Num63z3">
    <w:name w:val="WW8Num63z3"/>
    <w:rsid w:val="002E25C2"/>
  </w:style>
  <w:style w:type="character" w:customStyle="1" w:styleId="WW8Num63z4">
    <w:name w:val="WW8Num63z4"/>
    <w:rsid w:val="002E25C2"/>
  </w:style>
  <w:style w:type="character" w:customStyle="1" w:styleId="WW8Num63z5">
    <w:name w:val="WW8Num63z5"/>
    <w:rsid w:val="002E25C2"/>
  </w:style>
  <w:style w:type="character" w:customStyle="1" w:styleId="WW8Num63z6">
    <w:name w:val="WW8Num63z6"/>
    <w:rsid w:val="002E25C2"/>
  </w:style>
  <w:style w:type="character" w:customStyle="1" w:styleId="WW8Num63z7">
    <w:name w:val="WW8Num63z7"/>
    <w:rsid w:val="002E25C2"/>
  </w:style>
  <w:style w:type="character" w:customStyle="1" w:styleId="WW8Num63z8">
    <w:name w:val="WW8Num63z8"/>
    <w:rsid w:val="002E25C2"/>
  </w:style>
  <w:style w:type="character" w:customStyle="1" w:styleId="WW8Num64z0">
    <w:name w:val="WW8Num64z0"/>
    <w:rsid w:val="002E25C2"/>
    <w:rPr>
      <w:rFonts w:ascii="Arial" w:eastAsia="Calibri" w:hAnsi="Arial" w:cs="Arial"/>
      <w:sz w:val="22"/>
      <w:szCs w:val="22"/>
      <w:lang w:val="ro-RO"/>
    </w:rPr>
  </w:style>
  <w:style w:type="character" w:customStyle="1" w:styleId="WW8Num64z1">
    <w:name w:val="WW8Num64z1"/>
    <w:rsid w:val="002E25C2"/>
  </w:style>
  <w:style w:type="character" w:customStyle="1" w:styleId="WW8Num64z2">
    <w:name w:val="WW8Num64z2"/>
    <w:rsid w:val="002E25C2"/>
  </w:style>
  <w:style w:type="character" w:customStyle="1" w:styleId="WW8Num64z3">
    <w:name w:val="WW8Num64z3"/>
    <w:rsid w:val="002E25C2"/>
  </w:style>
  <w:style w:type="character" w:customStyle="1" w:styleId="WW8Num64z4">
    <w:name w:val="WW8Num64z4"/>
    <w:rsid w:val="002E25C2"/>
  </w:style>
  <w:style w:type="character" w:customStyle="1" w:styleId="WW8Num64z5">
    <w:name w:val="WW8Num64z5"/>
    <w:rsid w:val="002E25C2"/>
  </w:style>
  <w:style w:type="character" w:customStyle="1" w:styleId="WW8Num64z6">
    <w:name w:val="WW8Num64z6"/>
    <w:rsid w:val="002E25C2"/>
  </w:style>
  <w:style w:type="character" w:customStyle="1" w:styleId="WW8Num64z7">
    <w:name w:val="WW8Num64z7"/>
    <w:rsid w:val="002E25C2"/>
  </w:style>
  <w:style w:type="character" w:customStyle="1" w:styleId="WW8Num64z8">
    <w:name w:val="WW8Num64z8"/>
    <w:rsid w:val="002E25C2"/>
  </w:style>
  <w:style w:type="character" w:customStyle="1" w:styleId="WW8Num65z0">
    <w:name w:val="WW8Num65z0"/>
    <w:rsid w:val="002E25C2"/>
    <w:rPr>
      <w:rFonts w:ascii="Arial" w:hAnsi="Arial" w:cs="Arial" w:hint="default"/>
      <w:sz w:val="22"/>
      <w:szCs w:val="22"/>
      <w:lang w:val="ro-RO"/>
    </w:rPr>
  </w:style>
  <w:style w:type="character" w:customStyle="1" w:styleId="WW8Num65z1">
    <w:name w:val="WW8Num65z1"/>
    <w:rsid w:val="002E25C2"/>
  </w:style>
  <w:style w:type="character" w:customStyle="1" w:styleId="WW8Num65z2">
    <w:name w:val="WW8Num65z2"/>
    <w:rsid w:val="002E25C2"/>
  </w:style>
  <w:style w:type="character" w:customStyle="1" w:styleId="WW8Num65z3">
    <w:name w:val="WW8Num65z3"/>
    <w:rsid w:val="002E25C2"/>
  </w:style>
  <w:style w:type="character" w:customStyle="1" w:styleId="WW8Num65z4">
    <w:name w:val="WW8Num65z4"/>
    <w:rsid w:val="002E25C2"/>
  </w:style>
  <w:style w:type="character" w:customStyle="1" w:styleId="WW8Num65z5">
    <w:name w:val="WW8Num65z5"/>
    <w:rsid w:val="002E25C2"/>
  </w:style>
  <w:style w:type="character" w:customStyle="1" w:styleId="WW8Num65z6">
    <w:name w:val="WW8Num65z6"/>
    <w:rsid w:val="002E25C2"/>
  </w:style>
  <w:style w:type="character" w:customStyle="1" w:styleId="WW8Num65z7">
    <w:name w:val="WW8Num65z7"/>
    <w:rsid w:val="002E25C2"/>
  </w:style>
  <w:style w:type="character" w:customStyle="1" w:styleId="WW8Num65z8">
    <w:name w:val="WW8Num65z8"/>
    <w:rsid w:val="002E25C2"/>
  </w:style>
  <w:style w:type="character" w:customStyle="1" w:styleId="WW8Num66z0">
    <w:name w:val="WW8Num66z0"/>
    <w:rsid w:val="002E25C2"/>
    <w:rPr>
      <w:rFonts w:hint="default"/>
      <w:b/>
      <w:i w:val="0"/>
      <w:color w:val="auto"/>
      <w:sz w:val="20"/>
      <w:szCs w:val="20"/>
    </w:rPr>
  </w:style>
  <w:style w:type="character" w:customStyle="1" w:styleId="WW8Num66z1">
    <w:name w:val="WW8Num66z1"/>
    <w:rsid w:val="002E25C2"/>
    <w:rPr>
      <w:rFonts w:hint="default"/>
      <w:b w:val="0"/>
      <w:i w:val="0"/>
      <w:color w:val="auto"/>
      <w:sz w:val="20"/>
      <w:szCs w:val="20"/>
    </w:rPr>
  </w:style>
  <w:style w:type="character" w:customStyle="1" w:styleId="WW8Num66z3">
    <w:name w:val="WW8Num66z3"/>
    <w:rsid w:val="002E25C2"/>
    <w:rPr>
      <w:rFonts w:hint="default"/>
      <w:b w:val="0"/>
    </w:rPr>
  </w:style>
  <w:style w:type="character" w:customStyle="1" w:styleId="WW8Num66z4">
    <w:name w:val="WW8Num66z4"/>
    <w:rsid w:val="002E25C2"/>
    <w:rPr>
      <w:rFonts w:hint="default"/>
    </w:rPr>
  </w:style>
  <w:style w:type="character" w:customStyle="1" w:styleId="WW8Num67z0">
    <w:name w:val="WW8Num67z0"/>
    <w:rsid w:val="002E25C2"/>
    <w:rPr>
      <w:rFonts w:ascii="Arial" w:eastAsia="Calibri" w:hAnsi="Arial" w:cs="Arial" w:hint="default"/>
      <w:sz w:val="22"/>
      <w:szCs w:val="22"/>
      <w:lang w:val="ro-RO"/>
    </w:rPr>
  </w:style>
  <w:style w:type="character" w:customStyle="1" w:styleId="WW8Num67z1">
    <w:name w:val="WW8Num67z1"/>
    <w:rsid w:val="002E25C2"/>
  </w:style>
  <w:style w:type="character" w:customStyle="1" w:styleId="WW8Num67z2">
    <w:name w:val="WW8Num67z2"/>
    <w:rsid w:val="002E25C2"/>
  </w:style>
  <w:style w:type="character" w:customStyle="1" w:styleId="WW8Num67z3">
    <w:name w:val="WW8Num67z3"/>
    <w:rsid w:val="002E25C2"/>
  </w:style>
  <w:style w:type="character" w:customStyle="1" w:styleId="WW8Num67z4">
    <w:name w:val="WW8Num67z4"/>
    <w:rsid w:val="002E25C2"/>
  </w:style>
  <w:style w:type="character" w:customStyle="1" w:styleId="WW8Num67z5">
    <w:name w:val="WW8Num67z5"/>
    <w:rsid w:val="002E25C2"/>
  </w:style>
  <w:style w:type="character" w:customStyle="1" w:styleId="WW8Num67z6">
    <w:name w:val="WW8Num67z6"/>
    <w:rsid w:val="002E25C2"/>
  </w:style>
  <w:style w:type="character" w:customStyle="1" w:styleId="WW8Num67z7">
    <w:name w:val="WW8Num67z7"/>
    <w:rsid w:val="002E25C2"/>
  </w:style>
  <w:style w:type="character" w:customStyle="1" w:styleId="WW8Num67z8">
    <w:name w:val="WW8Num67z8"/>
    <w:rsid w:val="002E25C2"/>
  </w:style>
  <w:style w:type="character" w:customStyle="1" w:styleId="WW8Num68z0">
    <w:name w:val="WW8Num68z0"/>
    <w:rsid w:val="002E25C2"/>
    <w:rPr>
      <w:rFonts w:ascii="Arial" w:hAnsi="Arial" w:cs="Arial"/>
      <w:b w:val="0"/>
      <w:sz w:val="22"/>
      <w:szCs w:val="22"/>
      <w:lang w:val="ro-RO"/>
    </w:rPr>
  </w:style>
  <w:style w:type="character" w:customStyle="1" w:styleId="WW8Num68z1">
    <w:name w:val="WW8Num68z1"/>
    <w:rsid w:val="002E25C2"/>
    <w:rPr>
      <w:rFonts w:hint="default"/>
    </w:rPr>
  </w:style>
  <w:style w:type="character" w:customStyle="1" w:styleId="WW8Num68z2">
    <w:name w:val="WW8Num68z2"/>
    <w:rsid w:val="002E25C2"/>
  </w:style>
  <w:style w:type="character" w:customStyle="1" w:styleId="WW8Num68z3">
    <w:name w:val="WW8Num68z3"/>
    <w:rsid w:val="002E25C2"/>
  </w:style>
  <w:style w:type="character" w:customStyle="1" w:styleId="WW8Num68z4">
    <w:name w:val="WW8Num68z4"/>
    <w:rsid w:val="002E25C2"/>
  </w:style>
  <w:style w:type="character" w:customStyle="1" w:styleId="WW8Num68z5">
    <w:name w:val="WW8Num68z5"/>
    <w:rsid w:val="002E25C2"/>
  </w:style>
  <w:style w:type="character" w:customStyle="1" w:styleId="WW8Num68z6">
    <w:name w:val="WW8Num68z6"/>
    <w:rsid w:val="002E25C2"/>
  </w:style>
  <w:style w:type="character" w:customStyle="1" w:styleId="WW8Num68z7">
    <w:name w:val="WW8Num68z7"/>
    <w:rsid w:val="002E25C2"/>
  </w:style>
  <w:style w:type="character" w:customStyle="1" w:styleId="WW8Num68z8">
    <w:name w:val="WW8Num68z8"/>
    <w:rsid w:val="002E25C2"/>
  </w:style>
  <w:style w:type="character" w:customStyle="1" w:styleId="WW8Num69z0">
    <w:name w:val="WW8Num69z0"/>
    <w:rsid w:val="002E25C2"/>
    <w:rPr>
      <w:rFonts w:ascii="Arial" w:hAnsi="Arial" w:cs="Arial"/>
      <w:b w:val="0"/>
      <w:sz w:val="22"/>
      <w:szCs w:val="22"/>
      <w:lang w:val="ro-RO"/>
    </w:rPr>
  </w:style>
  <w:style w:type="character" w:customStyle="1" w:styleId="WW8Num69z1">
    <w:name w:val="WW8Num69z1"/>
    <w:rsid w:val="002E25C2"/>
  </w:style>
  <w:style w:type="character" w:customStyle="1" w:styleId="WW8Num69z2">
    <w:name w:val="WW8Num69z2"/>
    <w:rsid w:val="002E25C2"/>
  </w:style>
  <w:style w:type="character" w:customStyle="1" w:styleId="WW8Num69z3">
    <w:name w:val="WW8Num69z3"/>
    <w:rsid w:val="002E25C2"/>
  </w:style>
  <w:style w:type="character" w:customStyle="1" w:styleId="WW8Num69z4">
    <w:name w:val="WW8Num69z4"/>
    <w:rsid w:val="002E25C2"/>
  </w:style>
  <w:style w:type="character" w:customStyle="1" w:styleId="WW8Num69z5">
    <w:name w:val="WW8Num69z5"/>
    <w:rsid w:val="002E25C2"/>
  </w:style>
  <w:style w:type="character" w:customStyle="1" w:styleId="WW8Num69z6">
    <w:name w:val="WW8Num69z6"/>
    <w:rsid w:val="002E25C2"/>
  </w:style>
  <w:style w:type="character" w:customStyle="1" w:styleId="WW8Num69z7">
    <w:name w:val="WW8Num69z7"/>
    <w:rsid w:val="002E25C2"/>
  </w:style>
  <w:style w:type="character" w:customStyle="1" w:styleId="WW8Num69z8">
    <w:name w:val="WW8Num69z8"/>
    <w:rsid w:val="002E25C2"/>
  </w:style>
  <w:style w:type="character" w:customStyle="1" w:styleId="WW8Num70z0">
    <w:name w:val="WW8Num70z0"/>
    <w:rsid w:val="002E25C2"/>
    <w:rPr>
      <w:rFonts w:ascii="Arial" w:hAnsi="Arial" w:cs="Arial" w:hint="default"/>
      <w:sz w:val="22"/>
      <w:szCs w:val="22"/>
      <w:lang w:val="ro-RO"/>
    </w:rPr>
  </w:style>
  <w:style w:type="character" w:customStyle="1" w:styleId="WW8Num70z1">
    <w:name w:val="WW8Num70z1"/>
    <w:rsid w:val="002E25C2"/>
  </w:style>
  <w:style w:type="character" w:customStyle="1" w:styleId="WW8Num70z2">
    <w:name w:val="WW8Num70z2"/>
    <w:rsid w:val="002E25C2"/>
  </w:style>
  <w:style w:type="character" w:customStyle="1" w:styleId="WW8Num70z3">
    <w:name w:val="WW8Num70z3"/>
    <w:rsid w:val="002E25C2"/>
  </w:style>
  <w:style w:type="character" w:customStyle="1" w:styleId="WW8Num70z4">
    <w:name w:val="WW8Num70z4"/>
    <w:rsid w:val="002E25C2"/>
  </w:style>
  <w:style w:type="character" w:customStyle="1" w:styleId="WW8Num70z5">
    <w:name w:val="WW8Num70z5"/>
    <w:rsid w:val="002E25C2"/>
  </w:style>
  <w:style w:type="character" w:customStyle="1" w:styleId="WW8Num70z6">
    <w:name w:val="WW8Num70z6"/>
    <w:rsid w:val="002E25C2"/>
  </w:style>
  <w:style w:type="character" w:customStyle="1" w:styleId="WW8Num70z7">
    <w:name w:val="WW8Num70z7"/>
    <w:rsid w:val="002E25C2"/>
  </w:style>
  <w:style w:type="character" w:customStyle="1" w:styleId="WW8Num70z8">
    <w:name w:val="WW8Num70z8"/>
    <w:rsid w:val="002E25C2"/>
  </w:style>
  <w:style w:type="character" w:customStyle="1" w:styleId="WW8Num71z0">
    <w:name w:val="WW8Num71z0"/>
    <w:rsid w:val="002E25C2"/>
    <w:rPr>
      <w:rFonts w:ascii="Arial" w:hAnsi="Arial" w:cs="Arial"/>
      <w:sz w:val="22"/>
      <w:szCs w:val="22"/>
      <w:lang w:val="ro-RO"/>
    </w:rPr>
  </w:style>
  <w:style w:type="character" w:customStyle="1" w:styleId="WW8Num71z1">
    <w:name w:val="WW8Num71z1"/>
    <w:rsid w:val="002E25C2"/>
  </w:style>
  <w:style w:type="character" w:customStyle="1" w:styleId="WW8Num71z2">
    <w:name w:val="WW8Num71z2"/>
    <w:rsid w:val="002E25C2"/>
  </w:style>
  <w:style w:type="character" w:customStyle="1" w:styleId="WW8Num71z3">
    <w:name w:val="WW8Num71z3"/>
    <w:rsid w:val="002E25C2"/>
  </w:style>
  <w:style w:type="character" w:customStyle="1" w:styleId="WW8Num71z4">
    <w:name w:val="WW8Num71z4"/>
    <w:rsid w:val="002E25C2"/>
  </w:style>
  <w:style w:type="character" w:customStyle="1" w:styleId="WW8Num71z5">
    <w:name w:val="WW8Num71z5"/>
    <w:rsid w:val="002E25C2"/>
  </w:style>
  <w:style w:type="character" w:customStyle="1" w:styleId="WW8Num71z6">
    <w:name w:val="WW8Num71z6"/>
    <w:rsid w:val="002E25C2"/>
  </w:style>
  <w:style w:type="character" w:customStyle="1" w:styleId="WW8Num71z7">
    <w:name w:val="WW8Num71z7"/>
    <w:rsid w:val="002E25C2"/>
  </w:style>
  <w:style w:type="character" w:customStyle="1" w:styleId="WW8Num71z8">
    <w:name w:val="WW8Num71z8"/>
    <w:rsid w:val="002E25C2"/>
  </w:style>
  <w:style w:type="character" w:customStyle="1" w:styleId="WW8Num72z0">
    <w:name w:val="WW8Num72z0"/>
    <w:rsid w:val="002E25C2"/>
    <w:rPr>
      <w:rFonts w:ascii="Arial" w:hAnsi="Arial" w:cs="Arial" w:hint="default"/>
      <w:b w:val="0"/>
      <w:sz w:val="22"/>
      <w:szCs w:val="22"/>
      <w:lang w:val="ro-RO"/>
    </w:rPr>
  </w:style>
  <w:style w:type="character" w:customStyle="1" w:styleId="WW8Num72z1">
    <w:name w:val="WW8Num72z1"/>
    <w:rsid w:val="002E25C2"/>
  </w:style>
  <w:style w:type="character" w:customStyle="1" w:styleId="WW8Num72z2">
    <w:name w:val="WW8Num72z2"/>
    <w:rsid w:val="002E25C2"/>
  </w:style>
  <w:style w:type="character" w:customStyle="1" w:styleId="WW8Num72z3">
    <w:name w:val="WW8Num72z3"/>
    <w:rsid w:val="002E25C2"/>
  </w:style>
  <w:style w:type="character" w:customStyle="1" w:styleId="WW8Num72z4">
    <w:name w:val="WW8Num72z4"/>
    <w:rsid w:val="002E25C2"/>
  </w:style>
  <w:style w:type="character" w:customStyle="1" w:styleId="WW8Num72z5">
    <w:name w:val="WW8Num72z5"/>
    <w:rsid w:val="002E25C2"/>
  </w:style>
  <w:style w:type="character" w:customStyle="1" w:styleId="WW8Num72z6">
    <w:name w:val="WW8Num72z6"/>
    <w:rsid w:val="002E25C2"/>
  </w:style>
  <w:style w:type="character" w:customStyle="1" w:styleId="WW8Num72z7">
    <w:name w:val="WW8Num72z7"/>
    <w:rsid w:val="002E25C2"/>
  </w:style>
  <w:style w:type="character" w:customStyle="1" w:styleId="WW8Num72z8">
    <w:name w:val="WW8Num72z8"/>
    <w:rsid w:val="002E25C2"/>
  </w:style>
  <w:style w:type="character" w:customStyle="1" w:styleId="WW8Num73z0">
    <w:name w:val="WW8Num73z0"/>
    <w:rsid w:val="002E25C2"/>
    <w:rPr>
      <w:rFonts w:ascii="Arial" w:eastAsia="Calibri" w:hAnsi="Arial" w:cs="Arial"/>
      <w:sz w:val="22"/>
      <w:szCs w:val="22"/>
      <w:lang w:val="ro-RO"/>
    </w:rPr>
  </w:style>
  <w:style w:type="character" w:customStyle="1" w:styleId="WW8Num73z1">
    <w:name w:val="WW8Num73z1"/>
    <w:rsid w:val="002E25C2"/>
  </w:style>
  <w:style w:type="character" w:customStyle="1" w:styleId="WW8Num73z2">
    <w:name w:val="WW8Num73z2"/>
    <w:rsid w:val="002E25C2"/>
  </w:style>
  <w:style w:type="character" w:customStyle="1" w:styleId="WW8Num73z3">
    <w:name w:val="WW8Num73z3"/>
    <w:rsid w:val="002E25C2"/>
  </w:style>
  <w:style w:type="character" w:customStyle="1" w:styleId="WW8Num73z4">
    <w:name w:val="WW8Num73z4"/>
    <w:rsid w:val="002E25C2"/>
  </w:style>
  <w:style w:type="character" w:customStyle="1" w:styleId="WW8Num73z5">
    <w:name w:val="WW8Num73z5"/>
    <w:rsid w:val="002E25C2"/>
  </w:style>
  <w:style w:type="character" w:customStyle="1" w:styleId="WW8Num73z6">
    <w:name w:val="WW8Num73z6"/>
    <w:rsid w:val="002E25C2"/>
  </w:style>
  <w:style w:type="character" w:customStyle="1" w:styleId="WW8Num73z7">
    <w:name w:val="WW8Num73z7"/>
    <w:rsid w:val="002E25C2"/>
  </w:style>
  <w:style w:type="character" w:customStyle="1" w:styleId="WW8Num73z8">
    <w:name w:val="WW8Num73z8"/>
    <w:rsid w:val="002E25C2"/>
  </w:style>
  <w:style w:type="character" w:customStyle="1" w:styleId="WW8Num74z0">
    <w:name w:val="WW8Num74z0"/>
    <w:rsid w:val="002E25C2"/>
    <w:rPr>
      <w:rFonts w:ascii="Arial" w:hAnsi="Arial" w:cs="Arial"/>
      <w:sz w:val="22"/>
      <w:szCs w:val="22"/>
      <w:lang w:val="ro-RO"/>
    </w:rPr>
  </w:style>
  <w:style w:type="character" w:customStyle="1" w:styleId="WW8Num74z1">
    <w:name w:val="WW8Num74z1"/>
    <w:rsid w:val="002E25C2"/>
  </w:style>
  <w:style w:type="character" w:customStyle="1" w:styleId="WW8Num74z2">
    <w:name w:val="WW8Num74z2"/>
    <w:rsid w:val="002E25C2"/>
  </w:style>
  <w:style w:type="character" w:customStyle="1" w:styleId="WW8Num74z3">
    <w:name w:val="WW8Num74z3"/>
    <w:rsid w:val="002E25C2"/>
  </w:style>
  <w:style w:type="character" w:customStyle="1" w:styleId="WW8Num74z4">
    <w:name w:val="WW8Num74z4"/>
    <w:rsid w:val="002E25C2"/>
  </w:style>
  <w:style w:type="character" w:customStyle="1" w:styleId="WW8Num74z5">
    <w:name w:val="WW8Num74z5"/>
    <w:rsid w:val="002E25C2"/>
  </w:style>
  <w:style w:type="character" w:customStyle="1" w:styleId="WW8Num74z6">
    <w:name w:val="WW8Num74z6"/>
    <w:rsid w:val="002E25C2"/>
  </w:style>
  <w:style w:type="character" w:customStyle="1" w:styleId="WW8Num74z7">
    <w:name w:val="WW8Num74z7"/>
    <w:rsid w:val="002E25C2"/>
  </w:style>
  <w:style w:type="character" w:customStyle="1" w:styleId="WW8Num74z8">
    <w:name w:val="WW8Num74z8"/>
    <w:rsid w:val="002E25C2"/>
  </w:style>
  <w:style w:type="character" w:customStyle="1" w:styleId="WW8Num75z0">
    <w:name w:val="WW8Num75z0"/>
    <w:rsid w:val="002E25C2"/>
    <w:rPr>
      <w:rFonts w:ascii="Arial" w:hAnsi="Arial" w:cs="Arial"/>
      <w:b w:val="0"/>
      <w:sz w:val="22"/>
      <w:szCs w:val="22"/>
      <w:lang w:val="ro-RO"/>
    </w:rPr>
  </w:style>
  <w:style w:type="character" w:customStyle="1" w:styleId="WW8Num75z1">
    <w:name w:val="WW8Num75z1"/>
    <w:rsid w:val="002E25C2"/>
  </w:style>
  <w:style w:type="character" w:customStyle="1" w:styleId="WW8Num75z2">
    <w:name w:val="WW8Num75z2"/>
    <w:rsid w:val="002E25C2"/>
  </w:style>
  <w:style w:type="character" w:customStyle="1" w:styleId="WW8Num75z3">
    <w:name w:val="WW8Num75z3"/>
    <w:rsid w:val="002E25C2"/>
  </w:style>
  <w:style w:type="character" w:customStyle="1" w:styleId="WW8Num75z4">
    <w:name w:val="WW8Num75z4"/>
    <w:rsid w:val="002E25C2"/>
  </w:style>
  <w:style w:type="character" w:customStyle="1" w:styleId="WW8Num75z5">
    <w:name w:val="WW8Num75z5"/>
    <w:rsid w:val="002E25C2"/>
  </w:style>
  <w:style w:type="character" w:customStyle="1" w:styleId="WW8Num75z6">
    <w:name w:val="WW8Num75z6"/>
    <w:rsid w:val="002E25C2"/>
  </w:style>
  <w:style w:type="character" w:customStyle="1" w:styleId="WW8Num75z7">
    <w:name w:val="WW8Num75z7"/>
    <w:rsid w:val="002E25C2"/>
  </w:style>
  <w:style w:type="character" w:customStyle="1" w:styleId="WW8Num75z8">
    <w:name w:val="WW8Num75z8"/>
    <w:rsid w:val="002E25C2"/>
  </w:style>
  <w:style w:type="character" w:customStyle="1" w:styleId="WW8Num76z0">
    <w:name w:val="WW8Num76z0"/>
    <w:rsid w:val="002E25C2"/>
    <w:rPr>
      <w:rFonts w:ascii="Arial" w:eastAsia="Calibri" w:hAnsi="Arial" w:cs="Arial" w:hint="default"/>
      <w:sz w:val="22"/>
      <w:szCs w:val="22"/>
      <w:lang w:val="ro-RO"/>
    </w:rPr>
  </w:style>
  <w:style w:type="character" w:customStyle="1" w:styleId="WW8Num76z2">
    <w:name w:val="WW8Num76z2"/>
    <w:rsid w:val="002E25C2"/>
  </w:style>
  <w:style w:type="character" w:customStyle="1" w:styleId="WW8Num76z3">
    <w:name w:val="WW8Num76z3"/>
    <w:rsid w:val="002E25C2"/>
  </w:style>
  <w:style w:type="character" w:customStyle="1" w:styleId="WW8Num76z4">
    <w:name w:val="WW8Num76z4"/>
    <w:rsid w:val="002E25C2"/>
  </w:style>
  <w:style w:type="character" w:customStyle="1" w:styleId="WW8Num76z5">
    <w:name w:val="WW8Num76z5"/>
    <w:rsid w:val="002E25C2"/>
  </w:style>
  <w:style w:type="character" w:customStyle="1" w:styleId="WW8Num76z6">
    <w:name w:val="WW8Num76z6"/>
    <w:rsid w:val="002E25C2"/>
  </w:style>
  <w:style w:type="character" w:customStyle="1" w:styleId="WW8Num76z7">
    <w:name w:val="WW8Num76z7"/>
    <w:rsid w:val="002E25C2"/>
  </w:style>
  <w:style w:type="character" w:customStyle="1" w:styleId="WW8Num76z8">
    <w:name w:val="WW8Num76z8"/>
    <w:rsid w:val="002E25C2"/>
  </w:style>
  <w:style w:type="character" w:customStyle="1" w:styleId="WW8Num77z0">
    <w:name w:val="WW8Num77z0"/>
    <w:rsid w:val="002E25C2"/>
    <w:rPr>
      <w:rFonts w:ascii="Arial" w:eastAsia="Calibri" w:hAnsi="Arial" w:cs="Arial"/>
      <w:sz w:val="22"/>
      <w:szCs w:val="22"/>
      <w:lang w:val="ro-RO"/>
    </w:rPr>
  </w:style>
  <w:style w:type="character" w:customStyle="1" w:styleId="WW8Num77z1">
    <w:name w:val="WW8Num77z1"/>
    <w:rsid w:val="002E25C2"/>
  </w:style>
  <w:style w:type="character" w:customStyle="1" w:styleId="WW8Num77z2">
    <w:name w:val="WW8Num77z2"/>
    <w:rsid w:val="002E25C2"/>
  </w:style>
  <w:style w:type="character" w:customStyle="1" w:styleId="WW8Num77z3">
    <w:name w:val="WW8Num77z3"/>
    <w:rsid w:val="002E25C2"/>
  </w:style>
  <w:style w:type="character" w:customStyle="1" w:styleId="WW8Num77z4">
    <w:name w:val="WW8Num77z4"/>
    <w:rsid w:val="002E25C2"/>
  </w:style>
  <w:style w:type="character" w:customStyle="1" w:styleId="WW8Num77z5">
    <w:name w:val="WW8Num77z5"/>
    <w:rsid w:val="002E25C2"/>
  </w:style>
  <w:style w:type="character" w:customStyle="1" w:styleId="WW8Num77z6">
    <w:name w:val="WW8Num77z6"/>
    <w:rsid w:val="002E25C2"/>
  </w:style>
  <w:style w:type="character" w:customStyle="1" w:styleId="WW8Num77z7">
    <w:name w:val="WW8Num77z7"/>
    <w:rsid w:val="002E25C2"/>
  </w:style>
  <w:style w:type="character" w:customStyle="1" w:styleId="WW8Num77z8">
    <w:name w:val="WW8Num77z8"/>
    <w:rsid w:val="002E25C2"/>
  </w:style>
  <w:style w:type="character" w:customStyle="1" w:styleId="DefaultParagraphFont1">
    <w:name w:val="Default Paragraph Font1"/>
    <w:rsid w:val="002E25C2"/>
  </w:style>
  <w:style w:type="character" w:customStyle="1" w:styleId="WW8Num2z1">
    <w:name w:val="WW8Num2z1"/>
    <w:rsid w:val="002E25C2"/>
  </w:style>
  <w:style w:type="character" w:customStyle="1" w:styleId="WW8Num2z2">
    <w:name w:val="WW8Num2z2"/>
    <w:rsid w:val="002E25C2"/>
  </w:style>
  <w:style w:type="character" w:customStyle="1" w:styleId="WW8Num2z3">
    <w:name w:val="WW8Num2z3"/>
    <w:rsid w:val="002E25C2"/>
  </w:style>
  <w:style w:type="character" w:customStyle="1" w:styleId="WW8Num2z4">
    <w:name w:val="WW8Num2z4"/>
    <w:rsid w:val="002E25C2"/>
  </w:style>
  <w:style w:type="character" w:customStyle="1" w:styleId="WW8Num2z5">
    <w:name w:val="WW8Num2z5"/>
    <w:rsid w:val="002E25C2"/>
  </w:style>
  <w:style w:type="character" w:customStyle="1" w:styleId="WW8Num2z6">
    <w:name w:val="WW8Num2z6"/>
    <w:rsid w:val="002E25C2"/>
  </w:style>
  <w:style w:type="character" w:customStyle="1" w:styleId="WW8Num2z7">
    <w:name w:val="WW8Num2z7"/>
    <w:rsid w:val="002E25C2"/>
  </w:style>
  <w:style w:type="character" w:customStyle="1" w:styleId="WW8Num2z8">
    <w:name w:val="WW8Num2z8"/>
    <w:rsid w:val="002E25C2"/>
  </w:style>
  <w:style w:type="character" w:customStyle="1" w:styleId="WW8Num3z1">
    <w:name w:val="WW8Num3z1"/>
    <w:rsid w:val="002E25C2"/>
  </w:style>
  <w:style w:type="character" w:customStyle="1" w:styleId="WW8Num3z2">
    <w:name w:val="WW8Num3z2"/>
    <w:rsid w:val="002E25C2"/>
  </w:style>
  <w:style w:type="character" w:customStyle="1" w:styleId="WW8Num3z3">
    <w:name w:val="WW8Num3z3"/>
    <w:rsid w:val="002E25C2"/>
  </w:style>
  <w:style w:type="character" w:customStyle="1" w:styleId="WW8Num3z4">
    <w:name w:val="WW8Num3z4"/>
    <w:rsid w:val="002E25C2"/>
  </w:style>
  <w:style w:type="character" w:customStyle="1" w:styleId="WW8Num3z5">
    <w:name w:val="WW8Num3z5"/>
    <w:rsid w:val="002E25C2"/>
  </w:style>
  <w:style w:type="character" w:customStyle="1" w:styleId="WW8Num3z6">
    <w:name w:val="WW8Num3z6"/>
    <w:rsid w:val="002E25C2"/>
  </w:style>
  <w:style w:type="character" w:customStyle="1" w:styleId="WW8Num3z7">
    <w:name w:val="WW8Num3z7"/>
    <w:rsid w:val="002E25C2"/>
  </w:style>
  <w:style w:type="character" w:customStyle="1" w:styleId="WW8Num3z8">
    <w:name w:val="WW8Num3z8"/>
    <w:rsid w:val="002E25C2"/>
  </w:style>
  <w:style w:type="character" w:customStyle="1" w:styleId="WW8Num4z1">
    <w:name w:val="WW8Num4z1"/>
    <w:rsid w:val="002E25C2"/>
  </w:style>
  <w:style w:type="character" w:customStyle="1" w:styleId="WW8Num4z2">
    <w:name w:val="WW8Num4z2"/>
    <w:rsid w:val="002E25C2"/>
  </w:style>
  <w:style w:type="character" w:customStyle="1" w:styleId="WW8Num4z3">
    <w:name w:val="WW8Num4z3"/>
    <w:rsid w:val="002E25C2"/>
  </w:style>
  <w:style w:type="character" w:customStyle="1" w:styleId="WW8Num4z4">
    <w:name w:val="WW8Num4z4"/>
    <w:rsid w:val="002E25C2"/>
  </w:style>
  <w:style w:type="character" w:customStyle="1" w:styleId="WW8Num4z5">
    <w:name w:val="WW8Num4z5"/>
    <w:rsid w:val="002E25C2"/>
  </w:style>
  <w:style w:type="character" w:customStyle="1" w:styleId="WW8Num4z6">
    <w:name w:val="WW8Num4z6"/>
    <w:rsid w:val="002E25C2"/>
  </w:style>
  <w:style w:type="character" w:customStyle="1" w:styleId="WW8Num4z7">
    <w:name w:val="WW8Num4z7"/>
    <w:rsid w:val="002E25C2"/>
  </w:style>
  <w:style w:type="character" w:customStyle="1" w:styleId="WW8Num4z8">
    <w:name w:val="WW8Num4z8"/>
    <w:rsid w:val="002E25C2"/>
  </w:style>
  <w:style w:type="character" w:customStyle="1" w:styleId="WW8Num5z1">
    <w:name w:val="WW8Num5z1"/>
    <w:rsid w:val="002E25C2"/>
  </w:style>
  <w:style w:type="character" w:customStyle="1" w:styleId="WW8Num5z2">
    <w:name w:val="WW8Num5z2"/>
    <w:rsid w:val="002E25C2"/>
  </w:style>
  <w:style w:type="character" w:customStyle="1" w:styleId="WW8Num5z3">
    <w:name w:val="WW8Num5z3"/>
    <w:rsid w:val="002E25C2"/>
  </w:style>
  <w:style w:type="character" w:customStyle="1" w:styleId="WW8Num5z4">
    <w:name w:val="WW8Num5z4"/>
    <w:rsid w:val="002E25C2"/>
  </w:style>
  <w:style w:type="character" w:customStyle="1" w:styleId="WW8Num5z5">
    <w:name w:val="WW8Num5z5"/>
    <w:rsid w:val="002E25C2"/>
  </w:style>
  <w:style w:type="character" w:customStyle="1" w:styleId="WW8Num5z6">
    <w:name w:val="WW8Num5z6"/>
    <w:rsid w:val="002E25C2"/>
  </w:style>
  <w:style w:type="character" w:customStyle="1" w:styleId="WW8Num5z7">
    <w:name w:val="WW8Num5z7"/>
    <w:rsid w:val="002E25C2"/>
  </w:style>
  <w:style w:type="character" w:customStyle="1" w:styleId="WW8Num5z8">
    <w:name w:val="WW8Num5z8"/>
    <w:rsid w:val="002E25C2"/>
  </w:style>
  <w:style w:type="character" w:customStyle="1" w:styleId="WW8Num6z1">
    <w:name w:val="WW8Num6z1"/>
    <w:rsid w:val="002E25C2"/>
  </w:style>
  <w:style w:type="character" w:customStyle="1" w:styleId="WW8Num6z2">
    <w:name w:val="WW8Num6z2"/>
    <w:rsid w:val="002E25C2"/>
  </w:style>
  <w:style w:type="character" w:customStyle="1" w:styleId="WW8Num6z3">
    <w:name w:val="WW8Num6z3"/>
    <w:rsid w:val="002E25C2"/>
  </w:style>
  <w:style w:type="character" w:customStyle="1" w:styleId="WW8Num6z4">
    <w:name w:val="WW8Num6z4"/>
    <w:rsid w:val="002E25C2"/>
  </w:style>
  <w:style w:type="character" w:customStyle="1" w:styleId="WW8Num6z5">
    <w:name w:val="WW8Num6z5"/>
    <w:rsid w:val="002E25C2"/>
  </w:style>
  <w:style w:type="character" w:customStyle="1" w:styleId="WW8Num6z6">
    <w:name w:val="WW8Num6z6"/>
    <w:rsid w:val="002E25C2"/>
  </w:style>
  <w:style w:type="character" w:customStyle="1" w:styleId="WW8Num6z7">
    <w:name w:val="WW8Num6z7"/>
    <w:rsid w:val="002E25C2"/>
  </w:style>
  <w:style w:type="character" w:customStyle="1" w:styleId="WW8Num6z8">
    <w:name w:val="WW8Num6z8"/>
    <w:rsid w:val="002E25C2"/>
  </w:style>
  <w:style w:type="character" w:customStyle="1" w:styleId="WW8Num7z1">
    <w:name w:val="WW8Num7z1"/>
    <w:rsid w:val="002E25C2"/>
  </w:style>
  <w:style w:type="character" w:customStyle="1" w:styleId="WW8Num7z2">
    <w:name w:val="WW8Num7z2"/>
    <w:rsid w:val="002E25C2"/>
  </w:style>
  <w:style w:type="character" w:customStyle="1" w:styleId="WW8Num7z3">
    <w:name w:val="WW8Num7z3"/>
    <w:rsid w:val="002E25C2"/>
  </w:style>
  <w:style w:type="character" w:customStyle="1" w:styleId="WW8Num7z4">
    <w:name w:val="WW8Num7z4"/>
    <w:rsid w:val="002E25C2"/>
  </w:style>
  <w:style w:type="character" w:customStyle="1" w:styleId="WW8Num7z5">
    <w:name w:val="WW8Num7z5"/>
    <w:rsid w:val="002E25C2"/>
  </w:style>
  <w:style w:type="character" w:customStyle="1" w:styleId="WW8Num7z6">
    <w:name w:val="WW8Num7z6"/>
    <w:rsid w:val="002E25C2"/>
  </w:style>
  <w:style w:type="character" w:customStyle="1" w:styleId="WW8Num7z7">
    <w:name w:val="WW8Num7z7"/>
    <w:rsid w:val="002E25C2"/>
  </w:style>
  <w:style w:type="character" w:customStyle="1" w:styleId="WW8Num7z8">
    <w:name w:val="WW8Num7z8"/>
    <w:rsid w:val="002E25C2"/>
  </w:style>
  <w:style w:type="character" w:customStyle="1" w:styleId="WW8Num10z1">
    <w:name w:val="WW8Num10z1"/>
    <w:rsid w:val="002E25C2"/>
  </w:style>
  <w:style w:type="character" w:customStyle="1" w:styleId="WW8Num10z2">
    <w:name w:val="WW8Num10z2"/>
    <w:rsid w:val="002E25C2"/>
  </w:style>
  <w:style w:type="character" w:customStyle="1" w:styleId="WW8Num10z3">
    <w:name w:val="WW8Num10z3"/>
    <w:rsid w:val="002E25C2"/>
  </w:style>
  <w:style w:type="character" w:customStyle="1" w:styleId="WW8Num10z4">
    <w:name w:val="WW8Num10z4"/>
    <w:rsid w:val="002E25C2"/>
  </w:style>
  <w:style w:type="character" w:customStyle="1" w:styleId="WW8Num10z5">
    <w:name w:val="WW8Num10z5"/>
    <w:rsid w:val="002E25C2"/>
  </w:style>
  <w:style w:type="character" w:customStyle="1" w:styleId="WW8Num10z6">
    <w:name w:val="WW8Num10z6"/>
    <w:rsid w:val="002E25C2"/>
  </w:style>
  <w:style w:type="character" w:customStyle="1" w:styleId="WW8Num10z7">
    <w:name w:val="WW8Num10z7"/>
    <w:rsid w:val="002E25C2"/>
  </w:style>
  <w:style w:type="character" w:customStyle="1" w:styleId="WW8Num10z8">
    <w:name w:val="WW8Num10z8"/>
    <w:rsid w:val="002E25C2"/>
  </w:style>
  <w:style w:type="character" w:customStyle="1" w:styleId="WW8Num11z1">
    <w:name w:val="WW8Num11z1"/>
    <w:rsid w:val="002E25C2"/>
  </w:style>
  <w:style w:type="character" w:customStyle="1" w:styleId="WW8Num11z2">
    <w:name w:val="WW8Num11z2"/>
    <w:rsid w:val="002E25C2"/>
  </w:style>
  <w:style w:type="character" w:customStyle="1" w:styleId="WW8Num11z3">
    <w:name w:val="WW8Num11z3"/>
    <w:rsid w:val="002E25C2"/>
  </w:style>
  <w:style w:type="character" w:customStyle="1" w:styleId="WW8Num11z4">
    <w:name w:val="WW8Num11z4"/>
    <w:rsid w:val="002E25C2"/>
  </w:style>
  <w:style w:type="character" w:customStyle="1" w:styleId="WW8Num11z5">
    <w:name w:val="WW8Num11z5"/>
    <w:rsid w:val="002E25C2"/>
  </w:style>
  <w:style w:type="character" w:customStyle="1" w:styleId="WW8Num11z6">
    <w:name w:val="WW8Num11z6"/>
    <w:rsid w:val="002E25C2"/>
  </w:style>
  <w:style w:type="character" w:customStyle="1" w:styleId="WW8Num11z7">
    <w:name w:val="WW8Num11z7"/>
    <w:rsid w:val="002E25C2"/>
  </w:style>
  <w:style w:type="character" w:customStyle="1" w:styleId="WW8Num11z8">
    <w:name w:val="WW8Num11z8"/>
    <w:rsid w:val="002E25C2"/>
  </w:style>
  <w:style w:type="character" w:customStyle="1" w:styleId="WW8Num12z1">
    <w:name w:val="WW8Num12z1"/>
    <w:rsid w:val="002E25C2"/>
  </w:style>
  <w:style w:type="character" w:customStyle="1" w:styleId="WW8Num12z2">
    <w:name w:val="WW8Num12z2"/>
    <w:rsid w:val="002E25C2"/>
  </w:style>
  <w:style w:type="character" w:customStyle="1" w:styleId="WW8Num12z3">
    <w:name w:val="WW8Num12z3"/>
    <w:rsid w:val="002E25C2"/>
  </w:style>
  <w:style w:type="character" w:customStyle="1" w:styleId="WW8Num12z4">
    <w:name w:val="WW8Num12z4"/>
    <w:rsid w:val="002E25C2"/>
  </w:style>
  <w:style w:type="character" w:customStyle="1" w:styleId="WW8Num12z5">
    <w:name w:val="WW8Num12z5"/>
    <w:rsid w:val="002E25C2"/>
  </w:style>
  <w:style w:type="character" w:customStyle="1" w:styleId="WW8Num12z6">
    <w:name w:val="WW8Num12z6"/>
    <w:rsid w:val="002E25C2"/>
  </w:style>
  <w:style w:type="character" w:customStyle="1" w:styleId="WW8Num12z7">
    <w:name w:val="WW8Num12z7"/>
    <w:rsid w:val="002E25C2"/>
  </w:style>
  <w:style w:type="character" w:customStyle="1" w:styleId="WW8Num12z8">
    <w:name w:val="WW8Num12z8"/>
    <w:rsid w:val="002E25C2"/>
  </w:style>
  <w:style w:type="character" w:customStyle="1" w:styleId="WW8Num13z1">
    <w:name w:val="WW8Num13z1"/>
    <w:rsid w:val="002E25C2"/>
  </w:style>
  <w:style w:type="character" w:customStyle="1" w:styleId="WW8Num13z2">
    <w:name w:val="WW8Num13z2"/>
    <w:rsid w:val="002E25C2"/>
  </w:style>
  <w:style w:type="character" w:customStyle="1" w:styleId="WW8Num13z3">
    <w:name w:val="WW8Num13z3"/>
    <w:rsid w:val="002E25C2"/>
  </w:style>
  <w:style w:type="character" w:customStyle="1" w:styleId="WW8Num13z4">
    <w:name w:val="WW8Num13z4"/>
    <w:rsid w:val="002E25C2"/>
  </w:style>
  <w:style w:type="character" w:customStyle="1" w:styleId="WW8Num13z5">
    <w:name w:val="WW8Num13z5"/>
    <w:rsid w:val="002E25C2"/>
  </w:style>
  <w:style w:type="character" w:customStyle="1" w:styleId="WW8Num13z6">
    <w:name w:val="WW8Num13z6"/>
    <w:rsid w:val="002E25C2"/>
  </w:style>
  <w:style w:type="character" w:customStyle="1" w:styleId="WW8Num13z7">
    <w:name w:val="WW8Num13z7"/>
    <w:rsid w:val="002E25C2"/>
  </w:style>
  <w:style w:type="character" w:customStyle="1" w:styleId="WW8Num13z8">
    <w:name w:val="WW8Num13z8"/>
    <w:rsid w:val="002E25C2"/>
  </w:style>
  <w:style w:type="character" w:customStyle="1" w:styleId="WW8Num14z1">
    <w:name w:val="WW8Num14z1"/>
    <w:rsid w:val="002E25C2"/>
  </w:style>
  <w:style w:type="character" w:customStyle="1" w:styleId="WW8Num14z2">
    <w:name w:val="WW8Num14z2"/>
    <w:rsid w:val="002E25C2"/>
  </w:style>
  <w:style w:type="character" w:customStyle="1" w:styleId="WW8Num14z3">
    <w:name w:val="WW8Num14z3"/>
    <w:rsid w:val="002E25C2"/>
  </w:style>
  <w:style w:type="character" w:customStyle="1" w:styleId="WW8Num14z4">
    <w:name w:val="WW8Num14z4"/>
    <w:rsid w:val="002E25C2"/>
  </w:style>
  <w:style w:type="character" w:customStyle="1" w:styleId="WW8Num14z5">
    <w:name w:val="WW8Num14z5"/>
    <w:rsid w:val="002E25C2"/>
  </w:style>
  <w:style w:type="character" w:customStyle="1" w:styleId="WW8Num14z6">
    <w:name w:val="WW8Num14z6"/>
    <w:rsid w:val="002E25C2"/>
  </w:style>
  <w:style w:type="character" w:customStyle="1" w:styleId="WW8Num14z7">
    <w:name w:val="WW8Num14z7"/>
    <w:rsid w:val="002E25C2"/>
  </w:style>
  <w:style w:type="character" w:customStyle="1" w:styleId="WW8Num14z8">
    <w:name w:val="WW8Num14z8"/>
    <w:rsid w:val="002E25C2"/>
  </w:style>
  <w:style w:type="character" w:customStyle="1" w:styleId="WW8Num15z1">
    <w:name w:val="WW8Num15z1"/>
    <w:rsid w:val="002E25C2"/>
  </w:style>
  <w:style w:type="character" w:customStyle="1" w:styleId="WW8Num15z2">
    <w:name w:val="WW8Num15z2"/>
    <w:rsid w:val="002E25C2"/>
  </w:style>
  <w:style w:type="character" w:customStyle="1" w:styleId="WW8Num15z3">
    <w:name w:val="WW8Num15z3"/>
    <w:rsid w:val="002E25C2"/>
  </w:style>
  <w:style w:type="character" w:customStyle="1" w:styleId="WW8Num15z4">
    <w:name w:val="WW8Num15z4"/>
    <w:rsid w:val="002E25C2"/>
  </w:style>
  <w:style w:type="character" w:customStyle="1" w:styleId="WW8Num15z5">
    <w:name w:val="WW8Num15z5"/>
    <w:rsid w:val="002E25C2"/>
  </w:style>
  <w:style w:type="character" w:customStyle="1" w:styleId="WW8Num15z6">
    <w:name w:val="WW8Num15z6"/>
    <w:rsid w:val="002E25C2"/>
  </w:style>
  <w:style w:type="character" w:customStyle="1" w:styleId="WW8Num15z7">
    <w:name w:val="WW8Num15z7"/>
    <w:rsid w:val="002E25C2"/>
  </w:style>
  <w:style w:type="character" w:customStyle="1" w:styleId="WW8Num15z8">
    <w:name w:val="WW8Num15z8"/>
    <w:rsid w:val="002E25C2"/>
  </w:style>
  <w:style w:type="character" w:customStyle="1" w:styleId="WW8Num17z1">
    <w:name w:val="WW8Num17z1"/>
    <w:rsid w:val="002E25C2"/>
  </w:style>
  <w:style w:type="character" w:customStyle="1" w:styleId="WW8Num17z2">
    <w:name w:val="WW8Num17z2"/>
    <w:rsid w:val="002E25C2"/>
  </w:style>
  <w:style w:type="character" w:customStyle="1" w:styleId="WW8Num17z3">
    <w:name w:val="WW8Num17z3"/>
    <w:rsid w:val="002E25C2"/>
  </w:style>
  <w:style w:type="character" w:customStyle="1" w:styleId="WW8Num17z4">
    <w:name w:val="WW8Num17z4"/>
    <w:rsid w:val="002E25C2"/>
  </w:style>
  <w:style w:type="character" w:customStyle="1" w:styleId="WW8Num17z5">
    <w:name w:val="WW8Num17z5"/>
    <w:rsid w:val="002E25C2"/>
  </w:style>
  <w:style w:type="character" w:customStyle="1" w:styleId="WW8Num17z6">
    <w:name w:val="WW8Num17z6"/>
    <w:rsid w:val="002E25C2"/>
  </w:style>
  <w:style w:type="character" w:customStyle="1" w:styleId="WW8Num17z7">
    <w:name w:val="WW8Num17z7"/>
    <w:rsid w:val="002E25C2"/>
  </w:style>
  <w:style w:type="character" w:customStyle="1" w:styleId="WW8Num17z8">
    <w:name w:val="WW8Num17z8"/>
    <w:rsid w:val="002E25C2"/>
  </w:style>
  <w:style w:type="character" w:customStyle="1" w:styleId="WW8Num18z1">
    <w:name w:val="WW8Num18z1"/>
    <w:rsid w:val="002E25C2"/>
  </w:style>
  <w:style w:type="character" w:customStyle="1" w:styleId="WW8Num18z2">
    <w:name w:val="WW8Num18z2"/>
    <w:rsid w:val="002E25C2"/>
  </w:style>
  <w:style w:type="character" w:customStyle="1" w:styleId="WW8Num18z3">
    <w:name w:val="WW8Num18z3"/>
    <w:rsid w:val="002E25C2"/>
  </w:style>
  <w:style w:type="character" w:customStyle="1" w:styleId="WW8Num18z4">
    <w:name w:val="WW8Num18z4"/>
    <w:rsid w:val="002E25C2"/>
  </w:style>
  <w:style w:type="character" w:customStyle="1" w:styleId="WW8Num18z5">
    <w:name w:val="WW8Num18z5"/>
    <w:rsid w:val="002E25C2"/>
  </w:style>
  <w:style w:type="character" w:customStyle="1" w:styleId="WW8Num18z6">
    <w:name w:val="WW8Num18z6"/>
    <w:rsid w:val="002E25C2"/>
  </w:style>
  <w:style w:type="character" w:customStyle="1" w:styleId="WW8Num18z7">
    <w:name w:val="WW8Num18z7"/>
    <w:rsid w:val="002E25C2"/>
  </w:style>
  <w:style w:type="character" w:customStyle="1" w:styleId="WW8Num18z8">
    <w:name w:val="WW8Num18z8"/>
    <w:rsid w:val="002E25C2"/>
  </w:style>
  <w:style w:type="character" w:customStyle="1" w:styleId="WW8Num19z1">
    <w:name w:val="WW8Num19z1"/>
    <w:rsid w:val="002E25C2"/>
  </w:style>
  <w:style w:type="character" w:customStyle="1" w:styleId="WW8Num19z2">
    <w:name w:val="WW8Num19z2"/>
    <w:rsid w:val="002E25C2"/>
  </w:style>
  <w:style w:type="character" w:customStyle="1" w:styleId="WW8Num19z3">
    <w:name w:val="WW8Num19z3"/>
    <w:rsid w:val="002E25C2"/>
  </w:style>
  <w:style w:type="character" w:customStyle="1" w:styleId="WW8Num19z4">
    <w:name w:val="WW8Num19z4"/>
    <w:rsid w:val="002E25C2"/>
  </w:style>
  <w:style w:type="character" w:customStyle="1" w:styleId="WW8Num19z5">
    <w:name w:val="WW8Num19z5"/>
    <w:rsid w:val="002E25C2"/>
  </w:style>
  <w:style w:type="character" w:customStyle="1" w:styleId="WW8Num19z6">
    <w:name w:val="WW8Num19z6"/>
    <w:rsid w:val="002E25C2"/>
  </w:style>
  <w:style w:type="character" w:customStyle="1" w:styleId="WW8Num19z7">
    <w:name w:val="WW8Num19z7"/>
    <w:rsid w:val="002E25C2"/>
  </w:style>
  <w:style w:type="character" w:customStyle="1" w:styleId="WW8Num19z8">
    <w:name w:val="WW8Num19z8"/>
    <w:rsid w:val="002E25C2"/>
  </w:style>
  <w:style w:type="character" w:customStyle="1" w:styleId="WW8Num20z1">
    <w:name w:val="WW8Num20z1"/>
    <w:rsid w:val="002E25C2"/>
  </w:style>
  <w:style w:type="character" w:customStyle="1" w:styleId="WW8Num20z2">
    <w:name w:val="WW8Num20z2"/>
    <w:rsid w:val="002E25C2"/>
  </w:style>
  <w:style w:type="character" w:customStyle="1" w:styleId="WW8Num20z3">
    <w:name w:val="WW8Num20z3"/>
    <w:rsid w:val="002E25C2"/>
  </w:style>
  <w:style w:type="character" w:customStyle="1" w:styleId="WW8Num20z4">
    <w:name w:val="WW8Num20z4"/>
    <w:rsid w:val="002E25C2"/>
  </w:style>
  <w:style w:type="character" w:customStyle="1" w:styleId="WW8Num20z5">
    <w:name w:val="WW8Num20z5"/>
    <w:rsid w:val="002E25C2"/>
  </w:style>
  <w:style w:type="character" w:customStyle="1" w:styleId="WW8Num20z6">
    <w:name w:val="WW8Num20z6"/>
    <w:rsid w:val="002E25C2"/>
  </w:style>
  <w:style w:type="character" w:customStyle="1" w:styleId="WW8Num20z7">
    <w:name w:val="WW8Num20z7"/>
    <w:rsid w:val="002E25C2"/>
  </w:style>
  <w:style w:type="character" w:customStyle="1" w:styleId="WW8Num20z8">
    <w:name w:val="WW8Num20z8"/>
    <w:rsid w:val="002E25C2"/>
  </w:style>
  <w:style w:type="character" w:customStyle="1" w:styleId="WW8Num21z1">
    <w:name w:val="WW8Num21z1"/>
    <w:rsid w:val="002E25C2"/>
  </w:style>
  <w:style w:type="character" w:customStyle="1" w:styleId="WW8Num21z2">
    <w:name w:val="WW8Num21z2"/>
    <w:rsid w:val="002E25C2"/>
  </w:style>
  <w:style w:type="character" w:customStyle="1" w:styleId="WW8Num21z3">
    <w:name w:val="WW8Num21z3"/>
    <w:rsid w:val="002E25C2"/>
  </w:style>
  <w:style w:type="character" w:customStyle="1" w:styleId="WW8Num21z4">
    <w:name w:val="WW8Num21z4"/>
    <w:rsid w:val="002E25C2"/>
  </w:style>
  <w:style w:type="character" w:customStyle="1" w:styleId="WW8Num21z5">
    <w:name w:val="WW8Num21z5"/>
    <w:rsid w:val="002E25C2"/>
  </w:style>
  <w:style w:type="character" w:customStyle="1" w:styleId="WW8Num21z6">
    <w:name w:val="WW8Num21z6"/>
    <w:rsid w:val="002E25C2"/>
  </w:style>
  <w:style w:type="character" w:customStyle="1" w:styleId="WW8Num21z7">
    <w:name w:val="WW8Num21z7"/>
    <w:rsid w:val="002E25C2"/>
  </w:style>
  <w:style w:type="character" w:customStyle="1" w:styleId="WW8Num21z8">
    <w:name w:val="WW8Num21z8"/>
    <w:rsid w:val="002E25C2"/>
  </w:style>
  <w:style w:type="character" w:customStyle="1" w:styleId="WW8Num22z1">
    <w:name w:val="WW8Num22z1"/>
    <w:rsid w:val="002E25C2"/>
  </w:style>
  <w:style w:type="character" w:customStyle="1" w:styleId="WW8Num22z2">
    <w:name w:val="WW8Num22z2"/>
    <w:rsid w:val="002E25C2"/>
  </w:style>
  <w:style w:type="character" w:customStyle="1" w:styleId="WW8Num22z3">
    <w:name w:val="WW8Num22z3"/>
    <w:rsid w:val="002E25C2"/>
  </w:style>
  <w:style w:type="character" w:customStyle="1" w:styleId="WW8Num22z4">
    <w:name w:val="WW8Num22z4"/>
    <w:rsid w:val="002E25C2"/>
  </w:style>
  <w:style w:type="character" w:customStyle="1" w:styleId="WW8Num22z5">
    <w:name w:val="WW8Num22z5"/>
    <w:rsid w:val="002E25C2"/>
  </w:style>
  <w:style w:type="character" w:customStyle="1" w:styleId="WW8Num22z6">
    <w:name w:val="WW8Num22z6"/>
    <w:rsid w:val="002E25C2"/>
  </w:style>
  <w:style w:type="character" w:customStyle="1" w:styleId="WW8Num22z7">
    <w:name w:val="WW8Num22z7"/>
    <w:rsid w:val="002E25C2"/>
  </w:style>
  <w:style w:type="character" w:customStyle="1" w:styleId="WW8Num22z8">
    <w:name w:val="WW8Num22z8"/>
    <w:rsid w:val="002E25C2"/>
  </w:style>
  <w:style w:type="character" w:customStyle="1" w:styleId="WW8Num23z1">
    <w:name w:val="WW8Num23z1"/>
    <w:rsid w:val="002E25C2"/>
  </w:style>
  <w:style w:type="character" w:customStyle="1" w:styleId="WW8Num23z2">
    <w:name w:val="WW8Num23z2"/>
    <w:rsid w:val="002E25C2"/>
  </w:style>
  <w:style w:type="character" w:customStyle="1" w:styleId="WW8Num23z3">
    <w:name w:val="WW8Num23z3"/>
    <w:rsid w:val="002E25C2"/>
  </w:style>
  <w:style w:type="character" w:customStyle="1" w:styleId="WW8Num23z4">
    <w:name w:val="WW8Num23z4"/>
    <w:rsid w:val="002E25C2"/>
  </w:style>
  <w:style w:type="character" w:customStyle="1" w:styleId="WW8Num23z5">
    <w:name w:val="WW8Num23z5"/>
    <w:rsid w:val="002E25C2"/>
  </w:style>
  <w:style w:type="character" w:customStyle="1" w:styleId="WW8Num23z6">
    <w:name w:val="WW8Num23z6"/>
    <w:rsid w:val="002E25C2"/>
  </w:style>
  <w:style w:type="character" w:customStyle="1" w:styleId="WW8Num23z7">
    <w:name w:val="WW8Num23z7"/>
    <w:rsid w:val="002E25C2"/>
  </w:style>
  <w:style w:type="character" w:customStyle="1" w:styleId="WW8Num23z8">
    <w:name w:val="WW8Num23z8"/>
    <w:rsid w:val="002E25C2"/>
  </w:style>
  <w:style w:type="character" w:customStyle="1" w:styleId="WW8Num24z1">
    <w:name w:val="WW8Num24z1"/>
    <w:rsid w:val="002E25C2"/>
    <w:rPr>
      <w:rFonts w:ascii="Courier New" w:hAnsi="Courier New" w:cs="Courier New" w:hint="default"/>
    </w:rPr>
  </w:style>
  <w:style w:type="character" w:customStyle="1" w:styleId="WW8Num31z1">
    <w:name w:val="WW8Num31z1"/>
    <w:rsid w:val="002E25C2"/>
  </w:style>
  <w:style w:type="character" w:customStyle="1" w:styleId="WW-DefaultParagraphFont">
    <w:name w:val="WW-Default Paragraph Font"/>
    <w:rsid w:val="002E25C2"/>
  </w:style>
  <w:style w:type="character" w:styleId="Numrdepagin">
    <w:name w:val="page number"/>
    <w:basedOn w:val="WW-DefaultParagraphFont"/>
    <w:rsid w:val="002E25C2"/>
  </w:style>
  <w:style w:type="character" w:styleId="Robust">
    <w:name w:val="Strong"/>
    <w:qFormat/>
    <w:rsid w:val="002E25C2"/>
    <w:rPr>
      <w:b/>
      <w:bCs/>
    </w:rPr>
  </w:style>
  <w:style w:type="character" w:customStyle="1" w:styleId="CharChar2">
    <w:name w:val="Char Char2"/>
    <w:rsid w:val="002E25C2"/>
    <w:rPr>
      <w:lang w:val="en-US" w:eastAsia="ar-SA" w:bidi="ar-SA"/>
    </w:rPr>
  </w:style>
  <w:style w:type="character" w:customStyle="1" w:styleId="CharChar">
    <w:name w:val="Char Char"/>
    <w:rsid w:val="002E25C2"/>
    <w:rPr>
      <w:sz w:val="16"/>
      <w:szCs w:val="16"/>
      <w:lang w:val="en-US" w:eastAsia="ar-SA" w:bidi="ar-SA"/>
    </w:rPr>
  </w:style>
  <w:style w:type="character" w:customStyle="1" w:styleId="CharChar3">
    <w:name w:val="Char Char3"/>
    <w:rsid w:val="002E25C2"/>
    <w:rPr>
      <w:sz w:val="24"/>
      <w:lang w:val="ro-RO" w:eastAsia="ar-SA" w:bidi="ar-SA"/>
    </w:rPr>
  </w:style>
  <w:style w:type="character" w:customStyle="1" w:styleId="CharChar1">
    <w:name w:val="Char Char1"/>
    <w:rsid w:val="002E25C2"/>
    <w:rPr>
      <w:sz w:val="24"/>
      <w:lang w:val="en-US" w:eastAsia="ar-SA" w:bidi="ar-SA"/>
    </w:rPr>
  </w:style>
  <w:style w:type="character" w:customStyle="1" w:styleId="NumberingSymbols">
    <w:name w:val="Numbering Symbols"/>
    <w:rsid w:val="002E25C2"/>
  </w:style>
  <w:style w:type="character" w:customStyle="1" w:styleId="Level2CharChar">
    <w:name w:val="Level 2 Char Char"/>
    <w:rsid w:val="002E25C2"/>
    <w:rPr>
      <w:rFonts w:ascii="Arial" w:hAnsi="Arial" w:cs="Arial"/>
      <w:kern w:val="1"/>
      <w:szCs w:val="28"/>
      <w:lang w:val="en-GB"/>
    </w:rPr>
  </w:style>
  <w:style w:type="character" w:styleId="Hyperlink">
    <w:name w:val="Hyperlink"/>
    <w:rsid w:val="002E25C2"/>
    <w:rPr>
      <w:color w:val="0563C1"/>
      <w:u w:val="single"/>
    </w:rPr>
  </w:style>
  <w:style w:type="character" w:customStyle="1" w:styleId="UnresolvedMention">
    <w:name w:val="Unresolved Mention"/>
    <w:rsid w:val="002E25C2"/>
    <w:rPr>
      <w:color w:val="605E5C"/>
      <w:shd w:val="clear" w:color="auto" w:fill="E1DFDD"/>
    </w:rPr>
  </w:style>
  <w:style w:type="character" w:styleId="Referincomentariu">
    <w:name w:val="annotation reference"/>
    <w:rsid w:val="002E25C2"/>
    <w:rPr>
      <w:sz w:val="16"/>
      <w:szCs w:val="16"/>
    </w:rPr>
  </w:style>
  <w:style w:type="character" w:customStyle="1" w:styleId="CommentTextChar">
    <w:name w:val="Comment Text Char"/>
    <w:rsid w:val="002E25C2"/>
  </w:style>
  <w:style w:type="character" w:customStyle="1" w:styleId="CommentSubjectChar">
    <w:name w:val="Comment Subject Char"/>
    <w:rsid w:val="002E25C2"/>
    <w:rPr>
      <w:b/>
      <w:bCs/>
    </w:rPr>
  </w:style>
  <w:style w:type="paragraph" w:customStyle="1" w:styleId="Heading">
    <w:name w:val="Heading"/>
    <w:basedOn w:val="Normal"/>
    <w:next w:val="Corptext"/>
    <w:rsid w:val="002E25C2"/>
    <w:pPr>
      <w:keepNext/>
      <w:spacing w:before="240" w:after="120"/>
    </w:pPr>
    <w:rPr>
      <w:rFonts w:ascii="Arial" w:eastAsia="Microsoft YaHei" w:hAnsi="Arial" w:cs="Mangal"/>
      <w:sz w:val="28"/>
      <w:szCs w:val="28"/>
    </w:rPr>
  </w:style>
  <w:style w:type="paragraph" w:styleId="Corptext">
    <w:name w:val="Body Text"/>
    <w:basedOn w:val="Normal"/>
    <w:rsid w:val="002E25C2"/>
    <w:pPr>
      <w:spacing w:after="120"/>
    </w:pPr>
    <w:rPr>
      <w:sz w:val="20"/>
    </w:rPr>
  </w:style>
  <w:style w:type="paragraph" w:styleId="List">
    <w:name w:val="List"/>
    <w:basedOn w:val="Corptext"/>
    <w:rsid w:val="002E25C2"/>
    <w:rPr>
      <w:rFonts w:cs="Mangal"/>
    </w:rPr>
  </w:style>
  <w:style w:type="paragraph" w:styleId="Legend">
    <w:name w:val="caption"/>
    <w:basedOn w:val="Normal"/>
    <w:qFormat/>
    <w:rsid w:val="002E25C2"/>
    <w:pPr>
      <w:suppressLineNumbers/>
      <w:spacing w:before="120" w:after="120"/>
    </w:pPr>
    <w:rPr>
      <w:rFonts w:cs="Mangal"/>
      <w:i/>
      <w:iCs/>
      <w:szCs w:val="24"/>
    </w:rPr>
  </w:style>
  <w:style w:type="paragraph" w:customStyle="1" w:styleId="Index">
    <w:name w:val="Index"/>
    <w:basedOn w:val="Normal"/>
    <w:rsid w:val="002E25C2"/>
    <w:pPr>
      <w:suppressLineNumbers/>
    </w:pPr>
    <w:rPr>
      <w:rFonts w:cs="Mangal"/>
    </w:rPr>
  </w:style>
  <w:style w:type="paragraph" w:styleId="Indentcorptext">
    <w:name w:val="Body Text Indent"/>
    <w:basedOn w:val="Normal"/>
    <w:rsid w:val="002E25C2"/>
    <w:pPr>
      <w:ind w:firstLine="720"/>
      <w:jc w:val="both"/>
    </w:pPr>
    <w:rPr>
      <w:lang w:val="ro-RO"/>
    </w:rPr>
  </w:style>
  <w:style w:type="paragraph" w:styleId="Titlu">
    <w:name w:val="Title"/>
    <w:basedOn w:val="Normal"/>
    <w:next w:val="Subtitlu"/>
    <w:qFormat/>
    <w:rsid w:val="002E25C2"/>
    <w:pPr>
      <w:ind w:left="-450" w:right="-810"/>
      <w:jc w:val="center"/>
    </w:pPr>
    <w:rPr>
      <w:b/>
    </w:rPr>
  </w:style>
  <w:style w:type="paragraph" w:styleId="Subtitlu">
    <w:name w:val="Subtitle"/>
    <w:basedOn w:val="Heading"/>
    <w:next w:val="Corptext"/>
    <w:qFormat/>
    <w:rsid w:val="002E25C2"/>
    <w:pPr>
      <w:jc w:val="center"/>
    </w:pPr>
    <w:rPr>
      <w:i/>
      <w:iCs/>
    </w:rPr>
  </w:style>
  <w:style w:type="paragraph" w:styleId="TextnBalon">
    <w:name w:val="Balloon Text"/>
    <w:basedOn w:val="Normal"/>
    <w:rsid w:val="002E25C2"/>
    <w:rPr>
      <w:rFonts w:ascii="Tahoma" w:hAnsi="Tahoma" w:cs="Tahoma"/>
      <w:sz w:val="16"/>
      <w:szCs w:val="16"/>
    </w:rPr>
  </w:style>
  <w:style w:type="paragraph" w:styleId="Antet">
    <w:name w:val="header"/>
    <w:basedOn w:val="Normal"/>
    <w:rsid w:val="002E25C2"/>
    <w:pPr>
      <w:tabs>
        <w:tab w:val="center" w:pos="4320"/>
        <w:tab w:val="right" w:pos="8640"/>
      </w:tabs>
    </w:pPr>
    <w:rPr>
      <w:sz w:val="20"/>
    </w:rPr>
  </w:style>
  <w:style w:type="paragraph" w:styleId="Corptext2">
    <w:name w:val="Body Text 2"/>
    <w:basedOn w:val="Normal"/>
    <w:rsid w:val="002E25C2"/>
    <w:pPr>
      <w:spacing w:after="120" w:line="480" w:lineRule="auto"/>
    </w:pPr>
    <w:rPr>
      <w:sz w:val="20"/>
    </w:rPr>
  </w:style>
  <w:style w:type="paragraph" w:styleId="Subsol">
    <w:name w:val="footer"/>
    <w:basedOn w:val="Normal"/>
    <w:link w:val="SubsolCaracter"/>
    <w:uiPriority w:val="99"/>
    <w:rsid w:val="002E25C2"/>
    <w:pPr>
      <w:tabs>
        <w:tab w:val="center" w:pos="4320"/>
        <w:tab w:val="right" w:pos="8640"/>
      </w:tabs>
    </w:pPr>
  </w:style>
  <w:style w:type="paragraph" w:styleId="Textnotdesubsol">
    <w:name w:val="footnote text"/>
    <w:basedOn w:val="Normal"/>
    <w:rsid w:val="002E25C2"/>
    <w:rPr>
      <w:sz w:val="20"/>
    </w:rPr>
  </w:style>
  <w:style w:type="paragraph" w:styleId="Indentcorptext3">
    <w:name w:val="Body Text Indent 3"/>
    <w:basedOn w:val="Normal"/>
    <w:rsid w:val="002E25C2"/>
    <w:pPr>
      <w:spacing w:after="120"/>
      <w:ind w:left="283"/>
    </w:pPr>
    <w:rPr>
      <w:sz w:val="16"/>
      <w:szCs w:val="16"/>
    </w:rPr>
  </w:style>
  <w:style w:type="paragraph" w:styleId="Indentcorptext2">
    <w:name w:val="Body Text Indent 2"/>
    <w:basedOn w:val="Normal"/>
    <w:rsid w:val="002E25C2"/>
    <w:pPr>
      <w:spacing w:after="120" w:line="480" w:lineRule="auto"/>
      <w:ind w:left="283"/>
    </w:pPr>
    <w:rPr>
      <w:sz w:val="20"/>
    </w:rPr>
  </w:style>
  <w:style w:type="paragraph" w:styleId="Corptext3">
    <w:name w:val="Body Text 3"/>
    <w:basedOn w:val="Normal"/>
    <w:rsid w:val="002E25C2"/>
    <w:pPr>
      <w:spacing w:after="120"/>
    </w:pPr>
    <w:rPr>
      <w:sz w:val="16"/>
      <w:szCs w:val="16"/>
    </w:rPr>
  </w:style>
  <w:style w:type="paragraph" w:styleId="Textbloc">
    <w:name w:val="Block Text"/>
    <w:basedOn w:val="Normal"/>
    <w:rsid w:val="002E25C2"/>
    <w:pPr>
      <w:ind w:left="720" w:right="-675"/>
      <w:jc w:val="both"/>
    </w:pPr>
    <w:rPr>
      <w:b/>
      <w:bCs/>
      <w:szCs w:val="24"/>
      <w:lang w:val="fr-FR"/>
    </w:rPr>
  </w:style>
  <w:style w:type="paragraph" w:styleId="Listparagraf">
    <w:name w:val="List Paragraph"/>
    <w:basedOn w:val="Normal"/>
    <w:qFormat/>
    <w:rsid w:val="002E25C2"/>
    <w:pPr>
      <w:ind w:left="720"/>
    </w:pPr>
    <w:rPr>
      <w:rFonts w:eastAsia="Calibri"/>
      <w:sz w:val="20"/>
    </w:rPr>
  </w:style>
  <w:style w:type="paragraph" w:customStyle="1" w:styleId="TableContents">
    <w:name w:val="Table Contents"/>
    <w:basedOn w:val="Normal"/>
    <w:rsid w:val="002E25C2"/>
    <w:pPr>
      <w:suppressLineNumbers/>
    </w:pPr>
  </w:style>
  <w:style w:type="paragraph" w:customStyle="1" w:styleId="TableHeading">
    <w:name w:val="Table Heading"/>
    <w:basedOn w:val="TableContents"/>
    <w:rsid w:val="002E25C2"/>
    <w:pPr>
      <w:jc w:val="center"/>
    </w:pPr>
    <w:rPr>
      <w:b/>
      <w:bCs/>
    </w:rPr>
  </w:style>
  <w:style w:type="paragraph" w:customStyle="1" w:styleId="Framecontents">
    <w:name w:val="Frame contents"/>
    <w:basedOn w:val="Corptext"/>
    <w:rsid w:val="002E25C2"/>
  </w:style>
  <w:style w:type="paragraph" w:customStyle="1" w:styleId="WW-Default">
    <w:name w:val="WW-Default"/>
    <w:rsid w:val="002E25C2"/>
    <w:pPr>
      <w:suppressAutoHyphens/>
      <w:autoSpaceDE w:val="0"/>
    </w:pPr>
    <w:rPr>
      <w:rFonts w:ascii="Arial" w:hAnsi="Arial" w:cs="Arial"/>
      <w:color w:val="000000"/>
      <w:sz w:val="24"/>
      <w:szCs w:val="24"/>
      <w:lang w:eastAsia="ar-SA"/>
    </w:rPr>
  </w:style>
  <w:style w:type="paragraph" w:customStyle="1" w:styleId="Level1">
    <w:name w:val="Level 1"/>
    <w:basedOn w:val="Normal"/>
    <w:next w:val="Normal"/>
    <w:rsid w:val="002E25C2"/>
    <w:pPr>
      <w:keepNext/>
      <w:numPr>
        <w:numId w:val="21"/>
      </w:numPr>
      <w:tabs>
        <w:tab w:val="left" w:pos="680"/>
      </w:tabs>
      <w:suppressAutoHyphens w:val="0"/>
      <w:spacing w:before="280" w:after="140" w:line="288" w:lineRule="auto"/>
      <w:jc w:val="both"/>
    </w:pPr>
    <w:rPr>
      <w:rFonts w:ascii="Arial" w:hAnsi="Arial" w:cs="Arial"/>
      <w:b/>
      <w:bCs/>
      <w:kern w:val="1"/>
      <w:sz w:val="22"/>
      <w:szCs w:val="32"/>
      <w:lang w:val="en-GB"/>
    </w:rPr>
  </w:style>
  <w:style w:type="paragraph" w:customStyle="1" w:styleId="Level2Char">
    <w:name w:val="Level 2 Char"/>
    <w:basedOn w:val="Normal"/>
    <w:rsid w:val="002E25C2"/>
    <w:pPr>
      <w:tabs>
        <w:tab w:val="left" w:pos="680"/>
        <w:tab w:val="left" w:pos="770"/>
      </w:tabs>
      <w:suppressAutoHyphens w:val="0"/>
      <w:spacing w:after="140" w:line="288" w:lineRule="auto"/>
      <w:ind w:left="770"/>
      <w:jc w:val="both"/>
    </w:pPr>
    <w:rPr>
      <w:rFonts w:ascii="Arial" w:hAnsi="Arial" w:cs="Arial"/>
      <w:kern w:val="1"/>
      <w:sz w:val="20"/>
      <w:szCs w:val="28"/>
      <w:lang w:val="en-GB"/>
    </w:rPr>
  </w:style>
  <w:style w:type="paragraph" w:customStyle="1" w:styleId="Level3">
    <w:name w:val="Level 3"/>
    <w:basedOn w:val="Normal"/>
    <w:rsid w:val="002E25C2"/>
    <w:pPr>
      <w:tabs>
        <w:tab w:val="left" w:pos="680"/>
      </w:tabs>
      <w:suppressAutoHyphens w:val="0"/>
      <w:spacing w:after="140" w:line="288" w:lineRule="auto"/>
      <w:ind w:left="680" w:hanging="680"/>
      <w:jc w:val="both"/>
    </w:pPr>
    <w:rPr>
      <w:rFonts w:ascii="Arial" w:hAnsi="Arial" w:cs="Arial"/>
      <w:kern w:val="1"/>
      <w:sz w:val="20"/>
      <w:szCs w:val="28"/>
      <w:lang w:val="en-GB"/>
    </w:rPr>
  </w:style>
  <w:style w:type="paragraph" w:customStyle="1" w:styleId="Level4">
    <w:name w:val="Level 4"/>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7">
    <w:name w:val="Level 7"/>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8">
    <w:name w:val="Level 8"/>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9">
    <w:name w:val="Level 9"/>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styleId="Revizuire">
    <w:name w:val="Revision"/>
    <w:rsid w:val="002E25C2"/>
    <w:pPr>
      <w:suppressAutoHyphens/>
    </w:pPr>
    <w:rPr>
      <w:sz w:val="24"/>
      <w:lang w:eastAsia="ar-SA"/>
    </w:rPr>
  </w:style>
  <w:style w:type="paragraph" w:styleId="Textcomentariu">
    <w:name w:val="annotation text"/>
    <w:basedOn w:val="Normal"/>
    <w:rsid w:val="002E25C2"/>
    <w:rPr>
      <w:sz w:val="20"/>
    </w:rPr>
  </w:style>
  <w:style w:type="paragraph" w:styleId="SubiectComentariu">
    <w:name w:val="annotation subject"/>
    <w:basedOn w:val="Textcomentariu"/>
    <w:next w:val="Textcomentariu"/>
    <w:rsid w:val="002E25C2"/>
    <w:rPr>
      <w:b/>
      <w:bCs/>
    </w:rPr>
  </w:style>
  <w:style w:type="character" w:customStyle="1" w:styleId="SubsolCaracter">
    <w:name w:val="Subsol Caracter"/>
    <w:basedOn w:val="Fontdeparagrafimplicit"/>
    <w:link w:val="Subsol"/>
    <w:uiPriority w:val="99"/>
    <w:rsid w:val="00EB69F0"/>
    <w:rPr>
      <w:sz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6505</Words>
  <Characters>37083</Characters>
  <Application>Microsoft Office Word</Application>
  <DocSecurity>0</DocSecurity>
  <Lines>309</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COMISIA NAŢIONALĂ A VALORILOR MOBILIARE</vt:lpstr>
      <vt:lpstr>COMISIA NAŢIONALĂ A VALORILOR MOBILIARE</vt:lpstr>
    </vt:vector>
  </TitlesOfParts>
  <Company/>
  <LinksUpToDate>false</LinksUpToDate>
  <CharactersWithSpaces>43501</CharactersWithSpaces>
  <SharedDoc>false</SharedDoc>
  <HLinks>
    <vt:vector size="6" baseType="variant">
      <vt:variant>
        <vt:i4>7929955</vt:i4>
      </vt:variant>
      <vt:variant>
        <vt:i4>0</vt:i4>
      </vt:variant>
      <vt:variant>
        <vt:i4>0</vt:i4>
      </vt:variant>
      <vt:variant>
        <vt:i4>5</vt:i4>
      </vt:variant>
      <vt:variant>
        <vt:lpwstr>http://www.brm.ro/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COMISIA NAŢIONALĂ A VALORILOR MOBILIARE</dc:title>
  <dc:creator>Toma Dosteteanu</dc:creator>
  <cp:lastModifiedBy>ioana.dragan</cp:lastModifiedBy>
  <cp:revision>2</cp:revision>
  <cp:lastPrinted>2008-01-30T12:33:00Z</cp:lastPrinted>
  <dcterms:created xsi:type="dcterms:W3CDTF">2019-08-09T13:02:00Z</dcterms:created>
  <dcterms:modified xsi:type="dcterms:W3CDTF">2019-08-09T13:02:00Z</dcterms:modified>
</cp:coreProperties>
</file>